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88AB03" w14:textId="1AC1A2E7" w:rsidR="00F72934" w:rsidRDefault="00CF0E67" w:rsidP="00727635">
      <w:pPr>
        <w:pStyle w:val="Heading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B8C0436" wp14:editId="058A654F">
                <wp:simplePos x="0" y="0"/>
                <wp:positionH relativeFrom="column">
                  <wp:posOffset>1011555</wp:posOffset>
                </wp:positionH>
                <wp:positionV relativeFrom="paragraph">
                  <wp:posOffset>-157480</wp:posOffset>
                </wp:positionV>
                <wp:extent cx="114300" cy="1143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0" name="Text Box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534C2" w14:textId="77777777" w:rsidR="00C150D3" w:rsidRDefault="00C150D3"/>
                        </w:txbxContent>
                      </wps:txbx>
                      <wps:bodyPr rot="0" vert="vert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47" o:spid="_x0000_s1026" type="#_x0000_t202" style="position:absolute;margin-left:79.65pt;margin-top:-12.35pt;width:9pt;height: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" filled="f" stroked="f">
                <v:textbox style="layout-flow:vertical" inset=",7.2pt,,7.2pt">
                  <w:txbxContent>
                    <w:p w14:paraId="32A534C2" w14:textId="77777777" w:rsidR="00C150D3" w:rsidRDefault="00C150D3"/>
                  </w:txbxContent>
                </v:textbox>
                <w10:wrap type="tight"/>
              </v:shape>
            </w:pict>
          </mc:Fallback>
        </mc:AlternateContent>
      </w:r>
      <w:r w:rsidR="00727635">
        <w:rPr>
          <w:sz w:val="24"/>
        </w:rPr>
        <w:tab/>
      </w:r>
      <w:r w:rsidR="00727635">
        <w:rPr>
          <w:sz w:val="24"/>
        </w:rPr>
        <w:tab/>
      </w:r>
      <w:r w:rsidR="00727635" w:rsidRPr="00727635">
        <w:rPr>
          <w:szCs w:val="36"/>
        </w:rPr>
        <w:t>Chapter 5 – Telescopes</w:t>
      </w:r>
      <w:r w:rsidR="00727635">
        <w:rPr>
          <w:sz w:val="24"/>
        </w:rPr>
        <w:t xml:space="preserve">           </w:t>
      </w:r>
      <w:r w:rsidR="00F94492">
        <w:rPr>
          <w:sz w:val="24"/>
        </w:rPr>
        <w:tab/>
      </w:r>
      <w:r w:rsidR="00F94492">
        <w:rPr>
          <w:sz w:val="24"/>
        </w:rPr>
        <w:tab/>
        <w:t>Name</w:t>
      </w:r>
      <w:r w:rsidR="00F72934">
        <w:rPr>
          <w:sz w:val="24"/>
        </w:rPr>
        <w:t>___</w:t>
      </w:r>
      <w:r w:rsidR="00F94492">
        <w:rPr>
          <w:sz w:val="24"/>
        </w:rPr>
        <w:t>_____________</w:t>
      </w:r>
      <w:r w:rsidR="00F72934">
        <w:rPr>
          <w:sz w:val="24"/>
        </w:rPr>
        <w:t>________</w:t>
      </w:r>
    </w:p>
    <w:p w14:paraId="21153755" w14:textId="77777777" w:rsidR="002317B8" w:rsidRDefault="00CF0E67" w:rsidP="00941874">
      <w:pPr>
        <w:spacing w:line="360" w:lineRule="auto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95D4B70" wp14:editId="7B23C2F4">
                <wp:simplePos x="0" y="0"/>
                <wp:positionH relativeFrom="column">
                  <wp:posOffset>-17145</wp:posOffset>
                </wp:positionH>
                <wp:positionV relativeFrom="paragraph">
                  <wp:posOffset>36830</wp:posOffset>
                </wp:positionV>
                <wp:extent cx="2810510" cy="498475"/>
                <wp:effectExtent l="0" t="0" r="0" b="0"/>
                <wp:wrapThrough wrapText="bothSides">
                  <wp:wrapPolygon edited="0">
                    <wp:start x="-252" y="0"/>
                    <wp:lineTo x="-252" y="21188"/>
                    <wp:lineTo x="21852" y="21188"/>
                    <wp:lineTo x="21852" y="0"/>
                    <wp:lineTo x="-252" y="0"/>
                  </wp:wrapPolygon>
                </wp:wrapThrough>
                <wp:docPr id="29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510" cy="498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902967" w14:textId="4A2E5B93" w:rsidR="00C150D3" w:rsidRPr="0029393D" w:rsidRDefault="00C150D3" w:rsidP="00F94492">
                            <w:pPr>
                              <w:pStyle w:val="Heading6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27635">
                              <w:rPr>
                                <w:b/>
                                <w:sz w:val="28"/>
                                <w:szCs w:val="28"/>
                              </w:rPr>
                              <w:t>Tools of the Trade: Telescopes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0" o:spid="_x0000_s1027" type="#_x0000_t202" style="position:absolute;margin-left:-1.3pt;margin-top:2.9pt;width:221.3pt;height:39.25pt;z-index:25167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" filled="f" fillcolor="black">
                <v:textbox style="mso-fit-shape-to-text:t" inset=",7.2pt,,7.2pt">
                  <w:txbxContent>
                    <w:p w14:paraId="7B902967" w14:textId="4A2E5B93" w:rsidR="00C150D3" w:rsidRPr="0029393D" w:rsidRDefault="00C150D3" w:rsidP="00F94492">
                      <w:pPr>
                        <w:pStyle w:val="Heading6"/>
                        <w:rPr>
                          <w:b/>
                          <w:sz w:val="28"/>
                          <w:szCs w:val="28"/>
                        </w:rPr>
                      </w:pPr>
                      <w:r w:rsidRPr="00727635">
                        <w:rPr>
                          <w:b/>
                          <w:sz w:val="28"/>
                          <w:szCs w:val="28"/>
                        </w:rPr>
                        <w:t>Tools of the Trade: Telescopes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72934" w:rsidRPr="008F2375">
        <w:rPr>
          <w:rFonts w:ascii="Arial" w:hAnsi="Arial" w:cs="Arial"/>
          <w:b/>
        </w:rPr>
        <w:tab/>
      </w:r>
    </w:p>
    <w:p w14:paraId="45F875EB" w14:textId="77777777" w:rsidR="00F94492" w:rsidRDefault="00F94492" w:rsidP="00F94492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</w:p>
    <w:p w14:paraId="389DBAF3" w14:textId="77777777" w:rsidR="00727635" w:rsidRPr="00727635" w:rsidRDefault="00727635" w:rsidP="00FE1344">
      <w:pPr>
        <w:numPr>
          <w:ilvl w:val="0"/>
          <w:numId w:val="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727635">
        <w:rPr>
          <w:rFonts w:ascii="Arial Unicode MS" w:eastAsia="Arial Unicode MS" w:hAnsi="Arial Unicode MS" w:cs="Arial Unicode MS"/>
          <w:sz w:val="28"/>
          <w:szCs w:val="28"/>
        </w:rPr>
        <w:t xml:space="preserve">Stars and other celestial objects are too far away to test directly </w:t>
      </w:r>
    </w:p>
    <w:p w14:paraId="1619CCD4" w14:textId="77777777" w:rsidR="00727635" w:rsidRPr="00727635" w:rsidRDefault="00727635" w:rsidP="00FE1344">
      <w:pPr>
        <w:numPr>
          <w:ilvl w:val="1"/>
          <w:numId w:val="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727635">
        <w:rPr>
          <w:rFonts w:ascii="Arial Unicode MS" w:eastAsia="Arial Unicode MS" w:hAnsi="Arial Unicode MS" w:cs="Arial Unicode MS"/>
          <w:sz w:val="28"/>
          <w:szCs w:val="28"/>
        </w:rPr>
        <w:t>Astronomers passively collect radiation emitted from distant objects</w:t>
      </w:r>
    </w:p>
    <w:p w14:paraId="76D39E9B" w14:textId="77777777" w:rsidR="00727635" w:rsidRPr="00727635" w:rsidRDefault="00727635" w:rsidP="00FE1344">
      <w:pPr>
        <w:numPr>
          <w:ilvl w:val="1"/>
          <w:numId w:val="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727635">
        <w:rPr>
          <w:rFonts w:ascii="Arial Unicode MS" w:eastAsia="Arial Unicode MS" w:hAnsi="Arial Unicode MS" w:cs="Arial Unicode MS"/>
          <w:sz w:val="28"/>
          <w:szCs w:val="28"/>
        </w:rPr>
        <w:t>Extremely faint objects make collection of radiation difficult</w:t>
      </w:r>
    </w:p>
    <w:p w14:paraId="2F7885FD" w14:textId="77777777" w:rsidR="00727635" w:rsidRPr="00727635" w:rsidRDefault="00727635" w:rsidP="00FE1344">
      <w:pPr>
        <w:numPr>
          <w:ilvl w:val="0"/>
          <w:numId w:val="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727635">
        <w:rPr>
          <w:rFonts w:ascii="Arial Unicode MS" w:eastAsia="Arial Unicode MS" w:hAnsi="Arial Unicode MS" w:cs="Arial Unicode MS"/>
          <w:sz w:val="28"/>
          <w:szCs w:val="28"/>
        </w:rPr>
        <w:t>Specialized Instruments Required</w:t>
      </w:r>
    </w:p>
    <w:p w14:paraId="3DB9011E" w14:textId="77777777" w:rsidR="00727635" w:rsidRPr="00727635" w:rsidRDefault="00727635" w:rsidP="00FE1344">
      <w:pPr>
        <w:numPr>
          <w:ilvl w:val="1"/>
          <w:numId w:val="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727635">
        <w:rPr>
          <w:rFonts w:ascii="Arial Unicode MS" w:eastAsia="Arial Unicode MS" w:hAnsi="Arial Unicode MS" w:cs="Arial Unicode MS"/>
          <w:sz w:val="28"/>
          <w:szCs w:val="28"/>
        </w:rPr>
        <w:t>Need to measure brightness, spectra, and positions with high precision</w:t>
      </w:r>
    </w:p>
    <w:p w14:paraId="7D6CBD4D" w14:textId="77777777" w:rsidR="00727635" w:rsidRPr="00727635" w:rsidRDefault="00727635" w:rsidP="00FE1344">
      <w:pPr>
        <w:numPr>
          <w:ilvl w:val="1"/>
          <w:numId w:val="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727635">
        <w:rPr>
          <w:rFonts w:ascii="Arial Unicode MS" w:eastAsia="Arial Unicode MS" w:hAnsi="Arial Unicode MS" w:cs="Arial Unicode MS"/>
          <w:sz w:val="28"/>
          <w:szCs w:val="28"/>
        </w:rPr>
        <w:t>Astronomers use mirrored telescopes and observatories</w:t>
      </w:r>
    </w:p>
    <w:p w14:paraId="4FA73845" w14:textId="77777777" w:rsidR="00727635" w:rsidRPr="00727635" w:rsidRDefault="00727635" w:rsidP="00FE1344">
      <w:pPr>
        <w:numPr>
          <w:ilvl w:val="0"/>
          <w:numId w:val="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727635">
        <w:rPr>
          <w:rFonts w:ascii="Arial Unicode MS" w:eastAsia="Arial Unicode MS" w:hAnsi="Arial Unicode MS" w:cs="Arial Unicode MS"/>
          <w:sz w:val="28"/>
          <w:szCs w:val="28"/>
        </w:rPr>
        <w:t>Modern Astronomers are rarely at the eyepiece, more often they are at a computer terminal!</w:t>
      </w:r>
    </w:p>
    <w:p w14:paraId="5C65850E" w14:textId="77777777" w:rsidR="00727635" w:rsidRDefault="00727635" w:rsidP="00F94492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</w:p>
    <w:p w14:paraId="065B0610" w14:textId="77777777" w:rsidR="00F94492" w:rsidRPr="00F94492" w:rsidRDefault="00F94492" w:rsidP="00F94492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</w:p>
    <w:p w14:paraId="6D0449FC" w14:textId="77777777" w:rsidR="00F94492" w:rsidRDefault="00CF0E67" w:rsidP="00F94492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5FAFE7B" wp14:editId="290187A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727325" cy="429895"/>
                <wp:effectExtent l="0" t="0" r="0" b="0"/>
                <wp:wrapSquare wrapText="bothSides"/>
                <wp:docPr id="28" name="Text 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325" cy="4298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BC0D6A" w14:textId="43F97F1F" w:rsidR="00C150D3" w:rsidRPr="00F94492" w:rsidRDefault="00C150D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727635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The Powers of a Telescope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2" o:spid="_x0000_s1028" type="#_x0000_t202" style="position:absolute;margin-left:0;margin-top:0;width:214.75pt;height:33.85pt;z-index:25167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" filled="f" strokecolor="black [3213]">
                <v:textbox style="mso-fit-shape-to-text:t" inset=",7.2pt,,7.2pt">
                  <w:txbxContent>
                    <w:p w14:paraId="28BC0D6A" w14:textId="43F97F1F" w:rsidR="00C150D3" w:rsidRPr="00F94492" w:rsidRDefault="00C150D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727635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The Powers of a Telescope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972EE6" w14:textId="77777777" w:rsidR="00F94492" w:rsidRPr="00F94492" w:rsidRDefault="00F94492" w:rsidP="00F94492">
      <w:pPr>
        <w:ind w:left="1440"/>
        <w:rPr>
          <w:rFonts w:ascii="Arial Unicode MS" w:eastAsia="Arial Unicode MS" w:hAnsi="Arial Unicode MS" w:cs="Arial Unicode MS"/>
          <w:sz w:val="28"/>
          <w:szCs w:val="28"/>
        </w:rPr>
      </w:pPr>
    </w:p>
    <w:p w14:paraId="06E13B17" w14:textId="1AAD2FFA" w:rsidR="00727635" w:rsidRPr="00727635" w:rsidRDefault="00727635" w:rsidP="00FE1344">
      <w:pPr>
        <w:numPr>
          <w:ilvl w:val="0"/>
          <w:numId w:val="3"/>
        </w:numPr>
        <w:rPr>
          <w:rFonts w:ascii="Arial Unicode MS" w:eastAsia="Arial Unicode MS" w:hAnsi="Arial Unicode MS" w:cs="Arial Unicode MS"/>
          <w:i/>
          <w:iCs/>
          <w:sz w:val="28"/>
          <w:szCs w:val="28"/>
        </w:rPr>
      </w:pPr>
      <w:r>
        <w:rPr>
          <w:rFonts w:ascii="Arial Unicode MS" w:eastAsia="Arial Unicode MS" w:hAnsi="Arial Unicode MS" w:cs="Arial Unicode MS"/>
          <w:i/>
          <w:iCs/>
          <w:sz w:val="28"/>
          <w:szCs w:val="28"/>
        </w:rPr>
        <w:t>____________________________</w:t>
      </w:r>
    </w:p>
    <w:p w14:paraId="09A4834D" w14:textId="77777777" w:rsidR="00727635" w:rsidRPr="00727635" w:rsidRDefault="00727635" w:rsidP="00FE1344">
      <w:pPr>
        <w:numPr>
          <w:ilvl w:val="1"/>
          <w:numId w:val="3"/>
        </w:numPr>
        <w:rPr>
          <w:rFonts w:ascii="Arial Unicode MS" w:eastAsia="Arial Unicode MS" w:hAnsi="Arial Unicode MS" w:cs="Arial Unicode MS"/>
          <w:i/>
          <w:iCs/>
          <w:sz w:val="28"/>
          <w:szCs w:val="28"/>
        </w:rPr>
      </w:pPr>
      <w:r w:rsidRPr="00727635">
        <w:rPr>
          <w:rFonts w:ascii="Arial Unicode MS" w:eastAsia="Arial Unicode MS" w:hAnsi="Arial Unicode MS" w:cs="Arial Unicode MS"/>
          <w:i/>
          <w:iCs/>
          <w:sz w:val="28"/>
          <w:szCs w:val="28"/>
        </w:rPr>
        <w:t>Bigger telescope, more light collected!</w:t>
      </w:r>
    </w:p>
    <w:p w14:paraId="074DDF51" w14:textId="51AF8AF0" w:rsidR="00727635" w:rsidRPr="00727635" w:rsidRDefault="00727635" w:rsidP="00FE1344">
      <w:pPr>
        <w:numPr>
          <w:ilvl w:val="0"/>
          <w:numId w:val="3"/>
        </w:numPr>
        <w:rPr>
          <w:rFonts w:ascii="Arial Unicode MS" w:eastAsia="Arial Unicode MS" w:hAnsi="Arial Unicode MS" w:cs="Arial Unicode MS"/>
          <w:i/>
          <w:iCs/>
          <w:sz w:val="28"/>
          <w:szCs w:val="28"/>
        </w:rPr>
      </w:pPr>
      <w:r>
        <w:rPr>
          <w:rFonts w:ascii="Arial Unicode MS" w:eastAsia="Arial Unicode MS" w:hAnsi="Arial Unicode MS" w:cs="Arial Unicode MS"/>
          <w:i/>
          <w:iCs/>
          <w:sz w:val="28"/>
          <w:szCs w:val="28"/>
        </w:rPr>
        <w:t>____________________________</w:t>
      </w:r>
    </w:p>
    <w:p w14:paraId="517CDEB2" w14:textId="77777777" w:rsidR="00727635" w:rsidRPr="00727635" w:rsidRDefault="00727635" w:rsidP="00FE1344">
      <w:pPr>
        <w:numPr>
          <w:ilvl w:val="1"/>
          <w:numId w:val="3"/>
        </w:numPr>
        <w:rPr>
          <w:rFonts w:ascii="Arial Unicode MS" w:eastAsia="Arial Unicode MS" w:hAnsi="Arial Unicode MS" w:cs="Arial Unicode MS"/>
          <w:i/>
          <w:iCs/>
          <w:sz w:val="28"/>
          <w:szCs w:val="28"/>
        </w:rPr>
      </w:pPr>
      <w:r w:rsidRPr="00727635">
        <w:rPr>
          <w:rFonts w:ascii="Arial Unicode MS" w:eastAsia="Arial Unicode MS" w:hAnsi="Arial Unicode MS" w:cs="Arial Unicode MS"/>
          <w:i/>
          <w:iCs/>
          <w:sz w:val="28"/>
          <w:szCs w:val="28"/>
        </w:rPr>
        <w:t>Use mirrors or lenses to bend the path of light rays to create images</w:t>
      </w:r>
    </w:p>
    <w:p w14:paraId="3E783C50" w14:textId="6E7C3A0B" w:rsidR="00727635" w:rsidRPr="00727635" w:rsidRDefault="00727635" w:rsidP="00FE1344">
      <w:pPr>
        <w:numPr>
          <w:ilvl w:val="0"/>
          <w:numId w:val="3"/>
        </w:numPr>
        <w:rPr>
          <w:rFonts w:ascii="Arial Unicode MS" w:eastAsia="Arial Unicode MS" w:hAnsi="Arial Unicode MS" w:cs="Arial Unicode MS"/>
          <w:i/>
          <w:iCs/>
          <w:sz w:val="28"/>
          <w:szCs w:val="28"/>
        </w:rPr>
      </w:pPr>
      <w:r>
        <w:rPr>
          <w:rFonts w:ascii="Arial Unicode MS" w:eastAsia="Arial Unicode MS" w:hAnsi="Arial Unicode MS" w:cs="Arial Unicode MS"/>
          <w:i/>
          <w:iCs/>
          <w:sz w:val="28"/>
          <w:szCs w:val="28"/>
        </w:rPr>
        <w:t>____________________________</w:t>
      </w:r>
    </w:p>
    <w:p w14:paraId="25AEA740" w14:textId="77777777" w:rsidR="00727635" w:rsidRPr="00727635" w:rsidRDefault="00727635" w:rsidP="00FE1344">
      <w:pPr>
        <w:numPr>
          <w:ilvl w:val="1"/>
          <w:numId w:val="3"/>
        </w:numPr>
        <w:rPr>
          <w:rFonts w:ascii="Arial Unicode MS" w:eastAsia="Arial Unicode MS" w:hAnsi="Arial Unicode MS" w:cs="Arial Unicode MS"/>
          <w:i/>
          <w:iCs/>
          <w:sz w:val="28"/>
          <w:szCs w:val="28"/>
        </w:rPr>
      </w:pPr>
      <w:r w:rsidRPr="00727635">
        <w:rPr>
          <w:rFonts w:ascii="Arial Unicode MS" w:eastAsia="Arial Unicode MS" w:hAnsi="Arial Unicode MS" w:cs="Arial Unicode MS"/>
          <w:i/>
          <w:iCs/>
          <w:sz w:val="28"/>
          <w:szCs w:val="28"/>
        </w:rPr>
        <w:t>Picking out the details in an image</w:t>
      </w:r>
    </w:p>
    <w:p w14:paraId="3F222B32" w14:textId="77777777" w:rsidR="00F94492" w:rsidRPr="00F94492" w:rsidRDefault="00CF0E67" w:rsidP="00F94492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ABD0840" wp14:editId="2ABB7590">
                <wp:simplePos x="0" y="0"/>
                <wp:positionH relativeFrom="column">
                  <wp:posOffset>97155</wp:posOffset>
                </wp:positionH>
                <wp:positionV relativeFrom="paragraph">
                  <wp:posOffset>48260</wp:posOffset>
                </wp:positionV>
                <wp:extent cx="2273300" cy="429895"/>
                <wp:effectExtent l="0" t="0" r="38100" b="27305"/>
                <wp:wrapSquare wrapText="bothSides"/>
                <wp:docPr id="27" name="Text 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4298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4480BF" w14:textId="137CF668" w:rsidR="00C150D3" w:rsidRPr="00F94492" w:rsidRDefault="00C150D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727635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Light Gathering Power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3" o:spid="_x0000_s1029" type="#_x0000_t202" style="position:absolute;left:0;text-align:left;margin-left:7.65pt;margin-top:3.8pt;width:179pt;height:33.85pt;z-index:25167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" filled="f">
                <v:textbox style="mso-fit-shape-to-text:t" inset=",7.2pt,,7.2pt">
                  <w:txbxContent>
                    <w:p w14:paraId="244480BF" w14:textId="137CF668" w:rsidR="00C150D3" w:rsidRPr="00F94492" w:rsidRDefault="00C150D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727635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Light Gathering Power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E00624" w14:textId="3277640B" w:rsidR="00F94492" w:rsidRDefault="00727635" w:rsidP="00F94492">
      <w:pPr>
        <w:rPr>
          <w:rFonts w:ascii="Arial Unicode MS" w:eastAsia="Arial Unicode MS" w:hAnsi="Arial Unicode MS" w:cs="Arial Unicode MS"/>
          <w:sz w:val="28"/>
          <w:szCs w:val="28"/>
        </w:rPr>
      </w:pPr>
      <w:r w:rsidRPr="00727635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64224" behindDoc="0" locked="0" layoutInCell="1" allowOverlap="1" wp14:anchorId="0D2CE20F" wp14:editId="2945BB43">
            <wp:simplePos x="0" y="0"/>
            <wp:positionH relativeFrom="margin">
              <wp:posOffset>4097655</wp:posOffset>
            </wp:positionH>
            <wp:positionV relativeFrom="margin">
              <wp:posOffset>5786120</wp:posOffset>
            </wp:positionV>
            <wp:extent cx="2395220" cy="1838325"/>
            <wp:effectExtent l="0" t="0" r="0" b="0"/>
            <wp:wrapSquare wrapText="bothSides"/>
            <wp:docPr id="5125" name="Picture 4" descr="04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4" descr="04_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595858E9" w14:textId="3BE2E907" w:rsidR="00F94492" w:rsidRDefault="00F94492" w:rsidP="00F94492">
      <w:pPr>
        <w:jc w:val="center"/>
        <w:rPr>
          <w:rFonts w:ascii="Arial Unicode MS" w:eastAsia="Arial Unicode MS" w:hAnsi="Arial Unicode MS" w:cs="Arial Unicode MS"/>
          <w:sz w:val="28"/>
          <w:szCs w:val="28"/>
        </w:rPr>
      </w:pPr>
    </w:p>
    <w:p w14:paraId="711AA768" w14:textId="3B7F31C3" w:rsidR="00727635" w:rsidRPr="00727635" w:rsidRDefault="00727635" w:rsidP="00FE1344">
      <w:pPr>
        <w:numPr>
          <w:ilvl w:val="1"/>
          <w:numId w:val="1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727635">
        <w:rPr>
          <w:rFonts w:ascii="Arial Unicode MS" w:eastAsia="Arial Unicode MS" w:hAnsi="Arial Unicode MS" w:cs="Arial Unicode MS"/>
          <w:sz w:val="28"/>
          <w:szCs w:val="28"/>
        </w:rPr>
        <w:t>Light collected proportional to “collector”</w:t>
      </w:r>
      <w:r>
        <w:rPr>
          <w:rFonts w:ascii="Arial Unicode MS" w:eastAsia="Arial Unicode MS" w:hAnsi="Arial Unicode MS" w:cs="Arial Unicode MS"/>
          <w:sz w:val="28"/>
          <w:szCs w:val="28"/>
          <w:u w:val="single"/>
        </w:rPr>
        <w:t>__________</w:t>
      </w:r>
    </w:p>
    <w:p w14:paraId="2695250A" w14:textId="77777777" w:rsidR="00727635" w:rsidRPr="00727635" w:rsidRDefault="00727635" w:rsidP="00FE1344">
      <w:pPr>
        <w:numPr>
          <w:ilvl w:val="1"/>
          <w:numId w:val="1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727635">
        <w:rPr>
          <w:rFonts w:ascii="Arial Unicode MS" w:eastAsia="Arial Unicode MS" w:hAnsi="Arial Unicode MS" w:cs="Arial Unicode MS"/>
          <w:sz w:val="28"/>
          <w:szCs w:val="28"/>
        </w:rPr>
        <w:t>Pupil for the eye</w:t>
      </w:r>
    </w:p>
    <w:p w14:paraId="42BAA59B" w14:textId="77777777" w:rsidR="00727635" w:rsidRPr="00727635" w:rsidRDefault="00727635" w:rsidP="00FE1344">
      <w:pPr>
        <w:numPr>
          <w:ilvl w:val="1"/>
          <w:numId w:val="1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727635">
        <w:rPr>
          <w:rFonts w:ascii="Arial Unicode MS" w:eastAsia="Arial Unicode MS" w:hAnsi="Arial Unicode MS" w:cs="Arial Unicode MS"/>
          <w:sz w:val="28"/>
          <w:szCs w:val="28"/>
        </w:rPr>
        <w:t>Mirror or lens for a telescope</w:t>
      </w:r>
    </w:p>
    <w:p w14:paraId="0D701543" w14:textId="6240493F" w:rsidR="00727635" w:rsidRPr="00727635" w:rsidRDefault="00727635" w:rsidP="00FE1344">
      <w:pPr>
        <w:numPr>
          <w:ilvl w:val="1"/>
          <w:numId w:val="1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727635">
        <w:rPr>
          <w:rFonts w:ascii="Arial Unicode MS" w:eastAsia="Arial Unicode MS" w:hAnsi="Arial Unicode MS" w:cs="Arial Unicode MS"/>
          <w:sz w:val="28"/>
          <w:szCs w:val="28"/>
        </w:rPr>
        <w:t>Telescope “</w:t>
      </w:r>
      <w:r>
        <w:rPr>
          <w:rFonts w:ascii="Arial Unicode MS" w:eastAsia="Arial Unicode MS" w:hAnsi="Arial Unicode MS" w:cs="Arial Unicode MS"/>
          <w:sz w:val="28"/>
          <w:szCs w:val="28"/>
        </w:rPr>
        <w:t>_________</w:t>
      </w:r>
      <w:r w:rsidRPr="00727635">
        <w:rPr>
          <w:rFonts w:ascii="Arial Unicode MS" w:eastAsia="Arial Unicode MS" w:hAnsi="Arial Unicode MS" w:cs="Arial Unicode MS"/>
          <w:sz w:val="28"/>
          <w:szCs w:val="28"/>
        </w:rPr>
        <w:t>” light to our eyes for a brighter image</w:t>
      </w:r>
    </w:p>
    <w:p w14:paraId="1FEC58AC" w14:textId="56A6B5AF" w:rsidR="00727635" w:rsidRPr="00727635" w:rsidRDefault="00727635" w:rsidP="00FE1344">
      <w:pPr>
        <w:numPr>
          <w:ilvl w:val="1"/>
          <w:numId w:val="1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727635">
        <w:rPr>
          <w:rFonts w:ascii="Arial Unicode MS" w:eastAsia="Arial Unicode MS" w:hAnsi="Arial Unicode MS" w:cs="Arial Unicode MS"/>
          <w:sz w:val="28"/>
          <w:szCs w:val="28"/>
        </w:rPr>
        <w:t>Small changes in “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_______________</w:t>
      </w:r>
      <w:r w:rsidRPr="00727635">
        <w:rPr>
          <w:rFonts w:ascii="Arial Unicode MS" w:eastAsia="Arial Unicode MS" w:hAnsi="Arial Unicode MS" w:cs="Arial Unicode MS"/>
          <w:sz w:val="28"/>
          <w:szCs w:val="28"/>
        </w:rPr>
        <w:t>” radius give large change in number of photons caught</w:t>
      </w:r>
    </w:p>
    <w:p w14:paraId="03184E0E" w14:textId="68918D27" w:rsidR="00F94492" w:rsidRDefault="00F94492" w:rsidP="00FE1344">
      <w:pPr>
        <w:numPr>
          <w:ilvl w:val="1"/>
          <w:numId w:val="1"/>
        </w:numPr>
        <w:rPr>
          <w:rFonts w:ascii="Arial Unicode MS" w:eastAsia="Arial Unicode MS" w:hAnsi="Arial Unicode MS" w:cs="Arial Unicode MS"/>
          <w:sz w:val="28"/>
          <w:szCs w:val="28"/>
        </w:rPr>
      </w:pPr>
    </w:p>
    <w:p w14:paraId="05A3CE99" w14:textId="77777777" w:rsidR="00225BDD" w:rsidRDefault="00225BDD" w:rsidP="00225BDD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</w:p>
    <w:p w14:paraId="37F1826C" w14:textId="0AE5D011" w:rsidR="0054186E" w:rsidRDefault="00A96438" w:rsidP="0054186E">
      <w:pPr>
        <w:rPr>
          <w:rFonts w:ascii="Arial Unicode MS" w:eastAsia="Arial Unicode MS" w:hAnsi="Arial Unicode MS" w:cs="Arial Unicode MS"/>
          <w:sz w:val="28"/>
          <w:szCs w:val="28"/>
        </w:rPr>
      </w:pPr>
      <w:r w:rsidRPr="0054186E">
        <w:rPr>
          <w:rFonts w:ascii="Arial Unicode MS" w:eastAsia="Arial Unicode MS" w:hAnsi="Arial Unicode MS" w:cs="Arial Unicode MS"/>
          <w:sz w:val="28"/>
          <w:szCs w:val="28"/>
        </w:rPr>
        <w:lastRenderedPageBreak/>
        <w:drawing>
          <wp:anchor distT="0" distB="0" distL="114300" distR="114300" simplePos="0" relativeHeight="251765248" behindDoc="0" locked="0" layoutInCell="1" allowOverlap="1" wp14:anchorId="15519C82" wp14:editId="2D6BCD41">
            <wp:simplePos x="0" y="0"/>
            <wp:positionH relativeFrom="margin">
              <wp:posOffset>4211955</wp:posOffset>
            </wp:positionH>
            <wp:positionV relativeFrom="margin">
              <wp:posOffset>-386080</wp:posOffset>
            </wp:positionV>
            <wp:extent cx="2152015" cy="2259330"/>
            <wp:effectExtent l="0" t="0" r="6985" b="1270"/>
            <wp:wrapSquare wrapText="bothSides"/>
            <wp:docPr id="6148" name="Picture 4" descr="04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04_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54186E"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48FE6AE5" wp14:editId="5A27D842">
                <wp:simplePos x="0" y="0"/>
                <wp:positionH relativeFrom="column">
                  <wp:posOffset>211455</wp:posOffset>
                </wp:positionH>
                <wp:positionV relativeFrom="paragraph">
                  <wp:posOffset>-271780</wp:posOffset>
                </wp:positionV>
                <wp:extent cx="1828800" cy="329565"/>
                <wp:effectExtent l="0" t="0" r="25400" b="2603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E93DF1" w14:textId="77777777" w:rsidR="00C150D3" w:rsidRPr="0054186E" w:rsidRDefault="00C150D3" w:rsidP="0054186E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54186E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Focusing Power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30" type="#_x0000_t202" style="position:absolute;margin-left:16.65pt;margin-top:-21.35pt;width:2in;height:25.95pt;z-index:25176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" filled="f" strokecolor="black [3213]">
                <v:textbox style="mso-fit-shape-to-text:t">
                  <w:txbxContent>
                    <w:p w14:paraId="3CE93DF1" w14:textId="77777777" w:rsidR="00C150D3" w:rsidRPr="0054186E" w:rsidRDefault="00C150D3" w:rsidP="0054186E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54186E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Focusing Power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25DCAC" w14:textId="01762835" w:rsidR="008927D6" w:rsidRPr="0054186E" w:rsidRDefault="008927D6" w:rsidP="00FE1344">
      <w:pPr>
        <w:numPr>
          <w:ilvl w:val="0"/>
          <w:numId w:val="4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54186E">
        <w:rPr>
          <w:rFonts w:ascii="Arial Unicode MS" w:eastAsia="Arial Unicode MS" w:hAnsi="Arial Unicode MS" w:cs="Arial Unicode MS"/>
          <w:sz w:val="28"/>
          <w:szCs w:val="28"/>
        </w:rPr>
        <w:t>Refraction</w:t>
      </w:r>
    </w:p>
    <w:p w14:paraId="608FAAE4" w14:textId="76E3AAB5" w:rsidR="008927D6" w:rsidRPr="0054186E" w:rsidRDefault="008927D6" w:rsidP="00FE1344">
      <w:pPr>
        <w:numPr>
          <w:ilvl w:val="1"/>
          <w:numId w:val="4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54186E">
        <w:rPr>
          <w:rFonts w:ascii="Arial Unicode MS" w:eastAsia="Arial Unicode MS" w:hAnsi="Arial Unicode MS" w:cs="Arial Unicode MS"/>
          <w:sz w:val="28"/>
          <w:szCs w:val="28"/>
        </w:rPr>
        <w:t xml:space="preserve">Light moving at an angle from one material to another will bend due to a process called </w:t>
      </w:r>
      <w:r w:rsidR="0054186E"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_______________</w:t>
      </w:r>
    </w:p>
    <w:p w14:paraId="029BE923" w14:textId="4E976118" w:rsidR="008927D6" w:rsidRPr="0054186E" w:rsidRDefault="008927D6" w:rsidP="00FE1344">
      <w:pPr>
        <w:numPr>
          <w:ilvl w:val="1"/>
          <w:numId w:val="4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54186E">
        <w:rPr>
          <w:rFonts w:ascii="Arial Unicode MS" w:eastAsia="Arial Unicode MS" w:hAnsi="Arial Unicode MS" w:cs="Arial Unicode MS"/>
          <w:sz w:val="28"/>
          <w:szCs w:val="28"/>
        </w:rPr>
        <w:t xml:space="preserve">Refraction occurs because the </w:t>
      </w:r>
      <w:r w:rsidR="0054186E">
        <w:rPr>
          <w:rFonts w:ascii="Arial Unicode MS" w:eastAsia="Arial Unicode MS" w:hAnsi="Arial Unicode MS" w:cs="Arial Unicode MS"/>
          <w:sz w:val="28"/>
          <w:szCs w:val="28"/>
        </w:rPr>
        <w:t>________ ________________</w:t>
      </w:r>
      <w:r w:rsidRPr="0054186E">
        <w:rPr>
          <w:rFonts w:ascii="Arial Unicode MS" w:eastAsia="Arial Unicode MS" w:hAnsi="Arial Unicode MS" w:cs="Arial Unicode MS"/>
          <w:sz w:val="28"/>
          <w:szCs w:val="28"/>
        </w:rPr>
        <w:t xml:space="preserve"> is different in different materials</w:t>
      </w:r>
    </w:p>
    <w:p w14:paraId="116282F7" w14:textId="2C5E590D" w:rsidR="0054186E" w:rsidRDefault="0054186E" w:rsidP="00225BDD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66E435C" w14:textId="4DE9516E" w:rsidR="0054186E" w:rsidRDefault="00A96438" w:rsidP="00225BDD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1910D73" wp14:editId="058DCEC2">
                <wp:simplePos x="0" y="0"/>
                <wp:positionH relativeFrom="column">
                  <wp:posOffset>1811655</wp:posOffset>
                </wp:positionH>
                <wp:positionV relativeFrom="paragraph">
                  <wp:posOffset>213360</wp:posOffset>
                </wp:positionV>
                <wp:extent cx="1485900" cy="424815"/>
                <wp:effectExtent l="0" t="0" r="38100" b="32385"/>
                <wp:wrapSquare wrapText="bothSides"/>
                <wp:docPr id="29697" name="Text Box 29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24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A1C8A61" w14:textId="77777777" w:rsidR="00C150D3" w:rsidRPr="0054186E" w:rsidRDefault="00C150D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54186E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Refraction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97" o:spid="_x0000_s1031" type="#_x0000_t202" style="position:absolute;margin-left:142.65pt;margin-top:16.8pt;width:117pt;height:33.4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" filled="f" strokecolor="black [3213]">
                <v:textbox>
                  <w:txbxContent>
                    <w:p w14:paraId="7A1C8A61" w14:textId="77777777" w:rsidR="00C150D3" w:rsidRPr="0054186E" w:rsidRDefault="00C150D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54186E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Refraction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0AE0C3" w14:textId="1C47D0FC" w:rsidR="0054186E" w:rsidRDefault="0054186E" w:rsidP="00225BDD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B95A68D" w14:textId="77777777" w:rsidR="00A96438" w:rsidRDefault="0054186E" w:rsidP="00225BD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54186E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</w:p>
    <w:p w14:paraId="32461F00" w14:textId="77777777" w:rsidR="00A96438" w:rsidRDefault="00A96438" w:rsidP="00225BDD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C4192E3" w14:textId="77777777" w:rsidR="00A96438" w:rsidRDefault="00A96438" w:rsidP="00225BD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A96438">
        <w:rPr>
          <w:rFonts w:ascii="Arial Unicode MS" w:eastAsia="Arial Unicode MS" w:hAnsi="Arial Unicode MS" w:cs="Arial Unicode MS"/>
          <w:sz w:val="28"/>
          <w:szCs w:val="28"/>
        </w:rPr>
        <w:drawing>
          <wp:inline distT="0" distB="0" distL="0" distR="0" wp14:anchorId="494100BF" wp14:editId="6055FED4">
            <wp:extent cx="5467078" cy="2053590"/>
            <wp:effectExtent l="0" t="0" r="0" b="3810"/>
            <wp:docPr id="7171" name="Picture 3" descr="bf04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bf04_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002" cy="205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E1E0140" w14:textId="26AEE875" w:rsidR="00A96438" w:rsidRDefault="00A96438" w:rsidP="00225BDD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3EC35F89" w14:textId="1F189AE9" w:rsidR="00225BDD" w:rsidRDefault="00A96438" w:rsidP="00225BDD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09672192" wp14:editId="54A88B05">
                <wp:simplePos x="0" y="0"/>
                <wp:positionH relativeFrom="column">
                  <wp:posOffset>2611755</wp:posOffset>
                </wp:positionH>
                <wp:positionV relativeFrom="paragraph">
                  <wp:posOffset>279400</wp:posOffset>
                </wp:positionV>
                <wp:extent cx="3086100" cy="2286000"/>
                <wp:effectExtent l="0" t="0" r="38100" b="25400"/>
                <wp:wrapSquare wrapText="bothSides"/>
                <wp:docPr id="29698" name="Text Box 29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0462889" w14:textId="533737B6" w:rsidR="00C150D3" w:rsidRDefault="00C150D3" w:rsidP="00A964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____________________</w:t>
                            </w:r>
                            <w:r w:rsidRPr="00A96438">
                              <w:rPr>
                                <w:sz w:val="28"/>
                                <w:szCs w:val="28"/>
                              </w:rPr>
                              <w:t>causes different colors to travel at different speeds through the same material</w:t>
                            </w:r>
                          </w:p>
                          <w:p w14:paraId="60EA2877" w14:textId="77777777" w:rsidR="00C150D3" w:rsidRPr="00A96438" w:rsidRDefault="00C150D3" w:rsidP="00A964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E8DCDF7" w14:textId="0EEF8AB7" w:rsidR="00C150D3" w:rsidRPr="00A96438" w:rsidRDefault="00C150D3" w:rsidP="00A964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96438">
                              <w:rPr>
                                <w:sz w:val="28"/>
                                <w:szCs w:val="28"/>
                              </w:rPr>
                              <w:t xml:space="preserve">Refraction is responsible for the distortion of the Sun near the horizon, but not the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C015202" w14:textId="77777777" w:rsidR="00C150D3" w:rsidRDefault="00C150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98" o:spid="_x0000_s1032" type="#_x0000_t202" style="position:absolute;margin-left:205.65pt;margin-top:22pt;width:243pt;height:180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" filled="f" strokeweight=".5pt">
                <v:textbox>
                  <w:txbxContent>
                    <w:p w14:paraId="00462889" w14:textId="533737B6" w:rsidR="00C150D3" w:rsidRDefault="00C150D3" w:rsidP="00A9643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____________________</w:t>
                      </w:r>
                      <w:r w:rsidRPr="00A96438">
                        <w:rPr>
                          <w:sz w:val="28"/>
                          <w:szCs w:val="28"/>
                        </w:rPr>
                        <w:t>causes different colors to travel at different speeds through the same material</w:t>
                      </w:r>
                    </w:p>
                    <w:p w14:paraId="60EA2877" w14:textId="77777777" w:rsidR="00C150D3" w:rsidRPr="00A96438" w:rsidRDefault="00C150D3" w:rsidP="00A96438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E8DCDF7" w14:textId="0EEF8AB7" w:rsidR="00C150D3" w:rsidRPr="00A96438" w:rsidRDefault="00C150D3" w:rsidP="00A96438">
                      <w:pPr>
                        <w:rPr>
                          <w:sz w:val="28"/>
                          <w:szCs w:val="28"/>
                        </w:rPr>
                      </w:pPr>
                      <w:r w:rsidRPr="00A96438">
                        <w:rPr>
                          <w:sz w:val="28"/>
                          <w:szCs w:val="28"/>
                        </w:rPr>
                        <w:t xml:space="preserve">Refraction is responsible for the distortion of the Sun near the horizon, but not the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_____________________</w:t>
                      </w:r>
                    </w:p>
                    <w:p w14:paraId="3C015202" w14:textId="77777777" w:rsidR="00C150D3" w:rsidRDefault="00C150D3"/>
                  </w:txbxContent>
                </v:textbox>
                <w10:wrap type="square"/>
              </v:shape>
            </w:pict>
          </mc:Fallback>
        </mc:AlternateContent>
      </w:r>
      <w:r w:rsidRPr="00A96438">
        <w:rPr>
          <w:rFonts w:ascii="Arial Unicode MS" w:eastAsia="Arial Unicode MS" w:hAnsi="Arial Unicode MS" w:cs="Arial Unicode MS"/>
          <w:sz w:val="28"/>
          <w:szCs w:val="28"/>
        </w:rPr>
        <w:drawing>
          <wp:inline distT="0" distB="0" distL="0" distR="0" wp14:anchorId="6CB88A39" wp14:editId="049DBB61">
            <wp:extent cx="2495340" cy="2727688"/>
            <wp:effectExtent l="0" t="0" r="0" b="0"/>
            <wp:docPr id="8196" name="Picture 4" descr="bf04_0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bf04_03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56" cy="272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6A94DCC" w14:textId="77777777" w:rsidR="00A96438" w:rsidRDefault="00A96438" w:rsidP="00225BDD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81A513D" w14:textId="77777777" w:rsidR="00A96438" w:rsidRDefault="00A96438" w:rsidP="00225BDD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50F6E29" w14:textId="3F54FAAF" w:rsidR="008927D6" w:rsidRPr="008927D6" w:rsidRDefault="00E12E1A" w:rsidP="00FE1344">
      <w:pPr>
        <w:numPr>
          <w:ilvl w:val="0"/>
          <w:numId w:val="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8927D6">
        <w:rPr>
          <w:rFonts w:ascii="Arial Unicode MS" w:eastAsia="Arial Unicode MS" w:hAnsi="Arial Unicode MS" w:cs="Arial Unicode MS"/>
          <w:sz w:val="28"/>
          <w:szCs w:val="28"/>
        </w:rPr>
        <w:drawing>
          <wp:anchor distT="0" distB="0" distL="114300" distR="114300" simplePos="0" relativeHeight="251771392" behindDoc="0" locked="0" layoutInCell="1" allowOverlap="1" wp14:anchorId="43AF9E2D" wp14:editId="5C4FA970">
            <wp:simplePos x="0" y="0"/>
            <wp:positionH relativeFrom="margin">
              <wp:posOffset>3869055</wp:posOffset>
            </wp:positionH>
            <wp:positionV relativeFrom="margin">
              <wp:posOffset>-271780</wp:posOffset>
            </wp:positionV>
            <wp:extent cx="2837815" cy="2657475"/>
            <wp:effectExtent l="0" t="0" r="6985" b="9525"/>
            <wp:wrapSquare wrapText="bothSides"/>
            <wp:docPr id="9220" name="Picture 4" descr="04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04_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8927D6" w:rsidRPr="008927D6">
        <w:rPr>
          <w:rFonts w:ascii="Arial Unicode MS" w:eastAsia="Arial Unicode MS" w:hAnsi="Arial Unicode MS" w:cs="Arial Unicode MS"/>
          <w:sz w:val="28"/>
          <w:szCs w:val="28"/>
        </w:rPr>
        <w:t xml:space="preserve">Refraction is also responsible for </w:t>
      </w:r>
      <w:r w:rsidR="008927D6"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_____________________</w:t>
      </w:r>
    </w:p>
    <w:p w14:paraId="3C01DFAE" w14:textId="77777777" w:rsidR="008927D6" w:rsidRPr="008927D6" w:rsidRDefault="008927D6" w:rsidP="00FE1344">
      <w:pPr>
        <w:numPr>
          <w:ilvl w:val="1"/>
          <w:numId w:val="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8927D6">
        <w:rPr>
          <w:rFonts w:ascii="Arial Unicode MS" w:eastAsia="Arial Unicode MS" w:hAnsi="Arial Unicode MS" w:cs="Arial Unicode MS"/>
          <w:sz w:val="28"/>
          <w:szCs w:val="28"/>
        </w:rPr>
        <w:t>Twinkling of stars</w:t>
      </w:r>
    </w:p>
    <w:p w14:paraId="2EEEF4AF" w14:textId="31CB36B3" w:rsidR="008927D6" w:rsidRPr="008927D6" w:rsidRDefault="008927D6" w:rsidP="00FE1344">
      <w:pPr>
        <w:numPr>
          <w:ilvl w:val="1"/>
          <w:numId w:val="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8927D6">
        <w:rPr>
          <w:rFonts w:ascii="Arial Unicode MS" w:eastAsia="Arial Unicode MS" w:hAnsi="Arial Unicode MS" w:cs="Arial Unicode MS"/>
          <w:sz w:val="28"/>
          <w:szCs w:val="28"/>
        </w:rPr>
        <w:t>AKA</w:t>
      </w:r>
      <w:r w:rsidRPr="008927D6">
        <w:rPr>
          <w:rFonts w:ascii="Arial Unicode MS" w:eastAsia="Arial Unicode MS" w:hAnsi="Arial Unicode MS" w:cs="Arial Unicode MS"/>
          <w:i/>
          <w:i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_________________</w:t>
      </w:r>
    </w:p>
    <w:p w14:paraId="202DA270" w14:textId="4143C998" w:rsidR="008927D6" w:rsidRDefault="008927D6" w:rsidP="00FE1344">
      <w:pPr>
        <w:numPr>
          <w:ilvl w:val="0"/>
          <w:numId w:val="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8927D6">
        <w:rPr>
          <w:rFonts w:ascii="Arial Unicode MS" w:eastAsia="Arial Unicode MS" w:hAnsi="Arial Unicode MS" w:cs="Arial Unicode MS"/>
          <w:sz w:val="28"/>
          <w:szCs w:val="28"/>
        </w:rPr>
        <w:t>Temperature and density differences in pockets of air shift the image of the star</w:t>
      </w:r>
      <w:r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14:paraId="5BFE2E51" w14:textId="77777777" w:rsidR="008927D6" w:rsidRDefault="008927D6" w:rsidP="008927D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099A2D6" w14:textId="77777777" w:rsidR="008927D6" w:rsidRDefault="008927D6" w:rsidP="008927D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108C4B0" w14:textId="77777777" w:rsidR="008927D6" w:rsidRDefault="008927D6" w:rsidP="008927D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86E385A" w14:textId="77777777" w:rsidR="008927D6" w:rsidRDefault="008927D6" w:rsidP="008927D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774B92D" w14:textId="798D5DD0" w:rsidR="008927D6" w:rsidRDefault="008927D6" w:rsidP="008927D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3F0C88A" w14:textId="77777777" w:rsidR="008927D6" w:rsidRDefault="008927D6" w:rsidP="008927D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30FC5702" w14:textId="3D938A4C" w:rsidR="008927D6" w:rsidRDefault="008927D6" w:rsidP="008927D6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602D6AB0" wp14:editId="2821EF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63775" cy="329565"/>
                <wp:effectExtent l="0" t="0" r="29210" b="26035"/>
                <wp:wrapSquare wrapText="bothSides"/>
                <wp:docPr id="29699" name="Text Box 29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775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7FA2C0" w14:textId="77777777" w:rsidR="00C150D3" w:rsidRPr="008927D6" w:rsidRDefault="00C150D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8927D6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Refracting Telescopes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699" o:spid="_x0000_s1033" type="#_x0000_t202" style="position:absolute;margin-left:0;margin-top:0;width:178.25pt;height:25.95pt;z-index:251773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" filled="f" strokecolor="black [3213]">
                <v:textbox style="mso-fit-shape-to-text:t">
                  <w:txbxContent>
                    <w:p w14:paraId="6A7FA2C0" w14:textId="77777777" w:rsidR="00C150D3" w:rsidRPr="008927D6" w:rsidRDefault="00C150D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8927D6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Refracting Telescopes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2EE4A9" w14:textId="7F6E1AC6" w:rsidR="008927D6" w:rsidRPr="008927D6" w:rsidRDefault="008927D6" w:rsidP="00FE1344">
      <w:pPr>
        <w:numPr>
          <w:ilvl w:val="0"/>
          <w:numId w:val="6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8927D6">
        <w:rPr>
          <w:rFonts w:ascii="Arial Unicode MS" w:eastAsia="Arial Unicode MS" w:hAnsi="Arial Unicode MS" w:cs="Arial Unicode MS"/>
          <w:sz w:val="28"/>
          <w:szCs w:val="28"/>
        </w:rPr>
        <w:t xml:space="preserve">A lens employs refraction to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___________________</w:t>
      </w:r>
    </w:p>
    <w:p w14:paraId="1E06F612" w14:textId="0AE17A23" w:rsidR="008927D6" w:rsidRPr="008927D6" w:rsidRDefault="008927D6" w:rsidP="00FE1344">
      <w:pPr>
        <w:numPr>
          <w:ilvl w:val="0"/>
          <w:numId w:val="6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8927D6">
        <w:rPr>
          <w:rFonts w:ascii="Arial Unicode MS" w:eastAsia="Arial Unicode MS" w:hAnsi="Arial Unicode MS" w:cs="Arial Unicode MS"/>
          <w:sz w:val="28"/>
          <w:szCs w:val="28"/>
        </w:rPr>
        <w:t xml:space="preserve">Telescopes that employ lenses to collect and focus light are called </w:t>
      </w:r>
      <w:r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______________________</w:t>
      </w:r>
    </w:p>
    <w:p w14:paraId="5BA2B80C" w14:textId="77777777" w:rsidR="008927D6" w:rsidRPr="008927D6" w:rsidRDefault="008927D6" w:rsidP="008927D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E10777C" w14:textId="77777777" w:rsidR="008927D6" w:rsidRDefault="008927D6" w:rsidP="00225BD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8927D6">
        <w:rPr>
          <w:rFonts w:ascii="Arial Unicode MS" w:eastAsia="Arial Unicode MS" w:hAnsi="Arial Unicode MS" w:cs="Arial Unicode MS"/>
          <w:sz w:val="28"/>
          <w:szCs w:val="28"/>
        </w:rPr>
        <w:t xml:space="preserve">Disadvantages to Refractors </w:t>
      </w:r>
    </w:p>
    <w:p w14:paraId="29ED2FB4" w14:textId="77777777" w:rsidR="008927D6" w:rsidRDefault="008927D6" w:rsidP="00225BDD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3DA64CA1" w14:textId="77777777" w:rsidR="008927D6" w:rsidRPr="008927D6" w:rsidRDefault="008927D6" w:rsidP="00FE1344">
      <w:pPr>
        <w:numPr>
          <w:ilvl w:val="0"/>
          <w:numId w:val="7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8927D6">
        <w:rPr>
          <w:rFonts w:ascii="Arial Unicode MS" w:eastAsia="Arial Unicode MS" w:hAnsi="Arial Unicode MS" w:cs="Arial Unicode MS"/>
          <w:sz w:val="28"/>
          <w:szCs w:val="28"/>
        </w:rPr>
        <w:t>Lenses have many disadvantages in large telescopes!</w:t>
      </w:r>
    </w:p>
    <w:p w14:paraId="2FD68E89" w14:textId="55C2C98E" w:rsidR="008927D6" w:rsidRPr="008927D6" w:rsidRDefault="008927D6" w:rsidP="00FE1344">
      <w:pPr>
        <w:numPr>
          <w:ilvl w:val="1"/>
          <w:numId w:val="7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8927D6">
        <w:rPr>
          <w:rFonts w:ascii="Arial Unicode MS" w:eastAsia="Arial Unicode MS" w:hAnsi="Arial Unicode MS" w:cs="Arial Unicode MS"/>
          <w:sz w:val="28"/>
          <w:szCs w:val="28"/>
        </w:rPr>
        <w:t xml:space="preserve">Large lenses are extremely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_______________________</w:t>
      </w:r>
      <w:r w:rsidRPr="008927D6">
        <w:rPr>
          <w:rFonts w:ascii="Arial Unicode MS" w:eastAsia="Arial Unicode MS" w:hAnsi="Arial Unicode MS" w:cs="Arial Unicode MS"/>
          <w:sz w:val="28"/>
          <w:szCs w:val="28"/>
        </w:rPr>
        <w:t xml:space="preserve"> to fabricate</w:t>
      </w:r>
    </w:p>
    <w:p w14:paraId="5526F3A3" w14:textId="26AC0802" w:rsidR="008927D6" w:rsidRPr="008927D6" w:rsidRDefault="008927D6" w:rsidP="00FE1344">
      <w:pPr>
        <w:numPr>
          <w:ilvl w:val="1"/>
          <w:numId w:val="7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8927D6">
        <w:rPr>
          <w:rFonts w:ascii="Arial Unicode MS" w:eastAsia="Arial Unicode MS" w:hAnsi="Arial Unicode MS" w:cs="Arial Unicode MS"/>
          <w:sz w:val="28"/>
          <w:szCs w:val="28"/>
        </w:rPr>
        <w:t xml:space="preserve">A large lens will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__________________</w:t>
      </w:r>
      <w:r w:rsidRPr="008927D6">
        <w:rPr>
          <w:rFonts w:ascii="Arial Unicode MS" w:eastAsia="Arial Unicode MS" w:hAnsi="Arial Unicode MS" w:cs="Arial Unicode MS"/>
          <w:sz w:val="28"/>
          <w:szCs w:val="28"/>
        </w:rPr>
        <w:t>in the center since it can only be supported on the edges</w:t>
      </w:r>
    </w:p>
    <w:p w14:paraId="525D9432" w14:textId="3606CAB3" w:rsidR="008927D6" w:rsidRPr="008927D6" w:rsidRDefault="008927D6" w:rsidP="00FE1344">
      <w:pPr>
        <w:numPr>
          <w:ilvl w:val="1"/>
          <w:numId w:val="7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__________________</w:t>
      </w:r>
      <w:r w:rsidRPr="008927D6">
        <w:rPr>
          <w:rFonts w:ascii="Arial Unicode MS" w:eastAsia="Arial Unicode MS" w:hAnsi="Arial Unicode MS" w:cs="Arial Unicode MS"/>
          <w:sz w:val="28"/>
          <w:szCs w:val="28"/>
        </w:rPr>
        <w:t xml:space="preserve"> causes images to have colored fringes</w:t>
      </w:r>
    </w:p>
    <w:p w14:paraId="6B0B3627" w14:textId="7DBC0D2A" w:rsidR="008927D6" w:rsidRPr="008927D6" w:rsidRDefault="008927D6" w:rsidP="00FE1344">
      <w:pPr>
        <w:numPr>
          <w:ilvl w:val="1"/>
          <w:numId w:val="7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8927D6">
        <w:rPr>
          <w:rFonts w:ascii="Arial Unicode MS" w:eastAsia="Arial Unicode MS" w:hAnsi="Arial Unicode MS" w:cs="Arial Unicode MS"/>
          <w:sz w:val="28"/>
          <w:szCs w:val="28"/>
        </w:rPr>
        <w:t xml:space="preserve">Many lens materials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_____________________</w:t>
      </w:r>
      <w:r w:rsidRPr="008927D6">
        <w:rPr>
          <w:rFonts w:ascii="Arial Unicode MS" w:eastAsia="Arial Unicode MS" w:hAnsi="Arial Unicode MS" w:cs="Arial Unicode MS"/>
          <w:sz w:val="28"/>
          <w:szCs w:val="28"/>
        </w:rPr>
        <w:t xml:space="preserve"> light</w:t>
      </w:r>
    </w:p>
    <w:p w14:paraId="32520EF4" w14:textId="76ED71E7" w:rsidR="008927D6" w:rsidRDefault="008927D6" w:rsidP="00225BDD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E839A91" w14:textId="33701109" w:rsidR="008927D6" w:rsidRDefault="00A66A16" w:rsidP="00225BDD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6D4A5577" wp14:editId="46767F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44090" cy="329565"/>
                <wp:effectExtent l="0" t="0" r="23495" b="26035"/>
                <wp:wrapSquare wrapText="bothSides"/>
                <wp:docPr id="29701" name="Text Box 29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4090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E23EE0C" w14:textId="77777777" w:rsidR="00C150D3" w:rsidRPr="00A66A16" w:rsidRDefault="00C150D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A66A16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Reflecting Telescopes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701" o:spid="_x0000_s1034" type="#_x0000_t202" style="position:absolute;margin-left:0;margin-top:0;width:176.7pt;height:25.95pt;z-index:251775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" filled="f" strokecolor="black [3213]">
                <v:textbox style="mso-fit-shape-to-text:t">
                  <w:txbxContent>
                    <w:p w14:paraId="2E23EE0C" w14:textId="77777777" w:rsidR="00C150D3" w:rsidRPr="00A66A16" w:rsidRDefault="00C150D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A66A16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Reflecting Telescopes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009329" w14:textId="77777777" w:rsidR="00A66A16" w:rsidRDefault="00A66A16" w:rsidP="00A66A16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</w:p>
    <w:p w14:paraId="55C532DC" w14:textId="77777777" w:rsidR="008927D6" w:rsidRPr="008927D6" w:rsidRDefault="008927D6" w:rsidP="00FE1344">
      <w:pPr>
        <w:numPr>
          <w:ilvl w:val="0"/>
          <w:numId w:val="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8927D6">
        <w:rPr>
          <w:rFonts w:ascii="Arial Unicode MS" w:eastAsia="Arial Unicode MS" w:hAnsi="Arial Unicode MS" w:cs="Arial Unicode MS"/>
          <w:sz w:val="28"/>
          <w:szCs w:val="28"/>
        </w:rPr>
        <w:t>Reflectors</w:t>
      </w:r>
    </w:p>
    <w:p w14:paraId="093CFF23" w14:textId="77777777" w:rsidR="008927D6" w:rsidRPr="008927D6" w:rsidRDefault="008927D6" w:rsidP="00FE1344">
      <w:pPr>
        <w:numPr>
          <w:ilvl w:val="1"/>
          <w:numId w:val="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8927D6">
        <w:rPr>
          <w:rFonts w:ascii="Arial Unicode MS" w:eastAsia="Arial Unicode MS" w:hAnsi="Arial Unicode MS" w:cs="Arial Unicode MS"/>
          <w:sz w:val="28"/>
          <w:szCs w:val="28"/>
        </w:rPr>
        <w:t>Used almost exclusively by astronomers today</w:t>
      </w:r>
    </w:p>
    <w:p w14:paraId="041493B2" w14:textId="1FAA433A" w:rsidR="008927D6" w:rsidRPr="008927D6" w:rsidRDefault="008927D6" w:rsidP="00FE1344">
      <w:pPr>
        <w:numPr>
          <w:ilvl w:val="1"/>
          <w:numId w:val="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8927D6">
        <w:rPr>
          <w:rFonts w:ascii="Arial Unicode MS" w:eastAsia="Arial Unicode MS" w:hAnsi="Arial Unicode MS" w:cs="Arial Unicode MS"/>
          <w:sz w:val="28"/>
          <w:szCs w:val="28"/>
        </w:rPr>
        <w:t xml:space="preserve">Twin Keck telescopes, located on the 14,000 foot volcanic peak Mauna Kea in Hawaii, have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_________________</w:t>
      </w:r>
      <w:r w:rsidRPr="008927D6">
        <w:rPr>
          <w:rFonts w:ascii="Arial Unicode MS" w:eastAsia="Arial Unicode MS" w:hAnsi="Arial Unicode MS" w:cs="Arial Unicode MS"/>
          <w:sz w:val="28"/>
          <w:szCs w:val="28"/>
        </w:rPr>
        <w:t xml:space="preserve"> collector mirrors!</w:t>
      </w:r>
    </w:p>
    <w:p w14:paraId="2472CD10" w14:textId="77777777" w:rsidR="008927D6" w:rsidRPr="008927D6" w:rsidRDefault="008927D6" w:rsidP="00FE1344">
      <w:pPr>
        <w:numPr>
          <w:ilvl w:val="1"/>
          <w:numId w:val="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8927D6">
        <w:rPr>
          <w:rFonts w:ascii="Arial Unicode MS" w:eastAsia="Arial Unicode MS" w:hAnsi="Arial Unicode MS" w:cs="Arial Unicode MS"/>
          <w:sz w:val="28"/>
          <w:szCs w:val="28"/>
        </w:rPr>
        <w:t>Light is focused in front of the mirror</w:t>
      </w:r>
    </w:p>
    <w:p w14:paraId="5D2AA641" w14:textId="77777777" w:rsidR="00E12E1A" w:rsidRDefault="00E12E1A" w:rsidP="00225BDD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FE61544" w14:textId="77777777" w:rsidR="00E12E1A" w:rsidRDefault="00E12E1A" w:rsidP="00225BDD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C8A9C95" w14:textId="35203E9D" w:rsidR="00A66A16" w:rsidRPr="00A66A16" w:rsidRDefault="00A66A16" w:rsidP="00FE1344">
      <w:pPr>
        <w:numPr>
          <w:ilvl w:val="0"/>
          <w:numId w:val="9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A66A16">
        <w:rPr>
          <w:rFonts w:ascii="Arial Unicode MS" w:eastAsia="Arial Unicode MS" w:hAnsi="Arial Unicode MS" w:cs="Arial Unicode MS"/>
          <w:sz w:val="28"/>
          <w:szCs w:val="28"/>
        </w:rPr>
        <w:t xml:space="preserve">A </w:t>
      </w:r>
      <w:r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______________</w:t>
      </w:r>
      <w:r w:rsidRPr="00A66A16">
        <w:rPr>
          <w:rFonts w:ascii="Arial Unicode MS" w:eastAsia="Arial Unicode MS" w:hAnsi="Arial Unicode MS" w:cs="Arial Unicode MS"/>
          <w:sz w:val="28"/>
          <w:szCs w:val="28"/>
        </w:rPr>
        <w:t xml:space="preserve"> may be used to deflect the light to the side or through a hole in the </w:t>
      </w:r>
      <w:r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_______________________</w:t>
      </w:r>
    </w:p>
    <w:p w14:paraId="3CA5C67D" w14:textId="2C050D5A" w:rsidR="00A66A16" w:rsidRPr="00A66A16" w:rsidRDefault="00A66A16" w:rsidP="00FE1344">
      <w:pPr>
        <w:numPr>
          <w:ilvl w:val="0"/>
          <w:numId w:val="9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____________________</w:t>
      </w:r>
      <w:r w:rsidRPr="00A66A16">
        <w:rPr>
          <w:rFonts w:ascii="Arial Unicode MS" w:eastAsia="Arial Unicode MS" w:hAnsi="Arial Unicode MS" w:cs="Arial Unicode MS"/>
          <w:sz w:val="28"/>
          <w:szCs w:val="28"/>
        </w:rPr>
        <w:t xml:space="preserve"> and </w:t>
      </w:r>
      <w:r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________________________</w:t>
      </w:r>
      <w:r w:rsidRPr="00A66A16">
        <w:rPr>
          <w:rFonts w:ascii="Arial Unicode MS" w:eastAsia="Arial Unicode MS" w:hAnsi="Arial Unicode MS" w:cs="Arial Unicode MS"/>
          <w:sz w:val="28"/>
          <w:szCs w:val="28"/>
        </w:rPr>
        <w:t xml:space="preserve"> are two modern approaches to dealing with large pieces of glass in a telescope system </w:t>
      </w:r>
    </w:p>
    <w:p w14:paraId="68CAD2CD" w14:textId="77777777" w:rsidR="00E12E1A" w:rsidRDefault="00E12E1A" w:rsidP="00225BDD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838FD48" w14:textId="77777777" w:rsidR="00E12E1A" w:rsidRDefault="00E12E1A" w:rsidP="00225BDD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4AB91F7" w14:textId="72B29110" w:rsidR="00A96438" w:rsidRDefault="00A66A16" w:rsidP="00225BD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A66A16">
        <w:rPr>
          <w:rFonts w:ascii="Arial Unicode MS" w:eastAsia="Arial Unicode MS" w:hAnsi="Arial Unicode MS" w:cs="Arial Unicode MS"/>
          <w:sz w:val="28"/>
          <w:szCs w:val="28"/>
        </w:rPr>
        <w:drawing>
          <wp:inline distT="0" distB="0" distL="0" distR="0" wp14:anchorId="47741A35" wp14:editId="4C1E45C9">
            <wp:extent cx="5486400" cy="2448560"/>
            <wp:effectExtent l="0" t="0" r="0" b="0"/>
            <wp:docPr id="14339" name="Picture 3" descr="04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04_0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9F6BBB1" w14:textId="0763BC47" w:rsidR="00A66A16" w:rsidRDefault="00A66A16" w:rsidP="00225BDD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4BA4C9D" wp14:editId="3CF37ED2">
                <wp:simplePos x="0" y="0"/>
                <wp:positionH relativeFrom="column">
                  <wp:posOffset>-17145</wp:posOffset>
                </wp:positionH>
                <wp:positionV relativeFrom="paragraph">
                  <wp:posOffset>69850</wp:posOffset>
                </wp:positionV>
                <wp:extent cx="1739900" cy="329565"/>
                <wp:effectExtent l="0" t="0" r="32385" b="26035"/>
                <wp:wrapSquare wrapText="bothSides"/>
                <wp:docPr id="29702" name="Text Box 29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E6ED773" w14:textId="77777777" w:rsidR="00C150D3" w:rsidRPr="008A0D78" w:rsidRDefault="00C150D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8A0D78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Resolving Power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702" o:spid="_x0000_s1035" type="#_x0000_t202" style="position:absolute;margin-left:-1.3pt;margin-top:5.5pt;width:137pt;height:25.95pt;z-index:251777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" filled="f" strokecolor="black [3213]">
                <v:textbox style="mso-fit-shape-to-text:t">
                  <w:txbxContent>
                    <w:p w14:paraId="7E6ED773" w14:textId="77777777" w:rsidR="00C150D3" w:rsidRPr="008A0D78" w:rsidRDefault="00C150D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8A0D78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Resolving Power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5F3491" w14:textId="6BF093D1" w:rsidR="00A66A16" w:rsidRDefault="00A66A16" w:rsidP="00225BDD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D7078F7" w14:textId="71B8D9C5" w:rsidR="00A66A16" w:rsidRDefault="00A66A16" w:rsidP="00225BD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A66A16">
        <w:rPr>
          <w:rFonts w:ascii="Arial Unicode MS" w:eastAsia="Arial Unicode MS" w:hAnsi="Arial Unicode MS" w:cs="Arial Unicode MS"/>
          <w:sz w:val="28"/>
          <w:szCs w:val="28"/>
        </w:rPr>
        <w:drawing>
          <wp:inline distT="0" distB="0" distL="0" distR="0" wp14:anchorId="5B87523A" wp14:editId="716A580E">
            <wp:extent cx="5486400" cy="1941195"/>
            <wp:effectExtent l="0" t="0" r="0" b="0"/>
            <wp:docPr id="15365" name="Picture 5" descr="04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5" descr="04_0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E4FCEC4" w14:textId="08351E61" w:rsidR="00A66A16" w:rsidRPr="00A66A16" w:rsidRDefault="00A66A16" w:rsidP="00FE1344">
      <w:pPr>
        <w:numPr>
          <w:ilvl w:val="0"/>
          <w:numId w:val="10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A66A16">
        <w:rPr>
          <w:rFonts w:ascii="Arial Unicode MS" w:eastAsia="Arial Unicode MS" w:hAnsi="Arial Unicode MS" w:cs="Arial Unicode MS"/>
          <w:sz w:val="28"/>
          <w:szCs w:val="28"/>
        </w:rPr>
        <w:t xml:space="preserve">A telescope’s ability to discern detail is referred to as its </w:t>
      </w:r>
      <w:r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______________</w:t>
      </w:r>
    </w:p>
    <w:p w14:paraId="66BC08BF" w14:textId="414BD3AE" w:rsidR="00A66A16" w:rsidRPr="00A66A16" w:rsidRDefault="00A66A16" w:rsidP="00FE1344">
      <w:pPr>
        <w:numPr>
          <w:ilvl w:val="0"/>
          <w:numId w:val="10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A66A16">
        <w:rPr>
          <w:rFonts w:ascii="Arial Unicode MS" w:eastAsia="Arial Unicode MS" w:hAnsi="Arial Unicode MS" w:cs="Arial Unicode MS"/>
          <w:sz w:val="28"/>
          <w:szCs w:val="28"/>
        </w:rPr>
        <w:t xml:space="preserve">Resolving power is limited by the wave nature of light through a phenomenon called </w:t>
      </w:r>
      <w:r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________________________</w:t>
      </w:r>
    </w:p>
    <w:p w14:paraId="39158F57" w14:textId="6D993268" w:rsidR="00A66A16" w:rsidRPr="00A66A16" w:rsidRDefault="00A66A16" w:rsidP="00FE1344">
      <w:pPr>
        <w:numPr>
          <w:ilvl w:val="0"/>
          <w:numId w:val="10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A66A16">
        <w:rPr>
          <w:rFonts w:ascii="Arial Unicode MS" w:eastAsia="Arial Unicode MS" w:hAnsi="Arial Unicode MS" w:cs="Arial Unicode MS"/>
          <w:sz w:val="28"/>
          <w:szCs w:val="28"/>
        </w:rPr>
        <w:t xml:space="preserve">Waves are diffracted as they pass through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_______________________</w:t>
      </w:r>
    </w:p>
    <w:p w14:paraId="0B28C584" w14:textId="26528A67" w:rsidR="00A66A16" w:rsidRPr="00A66A16" w:rsidRDefault="00A66A16" w:rsidP="00FE1344">
      <w:pPr>
        <w:numPr>
          <w:ilvl w:val="0"/>
          <w:numId w:val="10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A66A16">
        <w:rPr>
          <w:rFonts w:ascii="Arial Unicode MS" w:eastAsia="Arial Unicode MS" w:hAnsi="Arial Unicode MS" w:cs="Arial Unicode MS"/>
          <w:sz w:val="28"/>
          <w:szCs w:val="28"/>
        </w:rPr>
        <w:t xml:space="preserve">A diffracted point source of light appears as a point surrounded by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</w:t>
      </w:r>
      <w:r w:rsidRPr="00A66A16">
        <w:rPr>
          <w:rFonts w:ascii="Arial Unicode MS" w:eastAsia="Arial Unicode MS" w:hAnsi="Arial Unicode MS" w:cs="Arial Unicode MS"/>
          <w:sz w:val="28"/>
          <w:szCs w:val="28"/>
        </w:rPr>
        <w:t xml:space="preserve"> of light</w:t>
      </w:r>
    </w:p>
    <w:p w14:paraId="18A0CDC9" w14:textId="77777777" w:rsidR="00A66A16" w:rsidRDefault="00A66A16" w:rsidP="00A66A16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</w:p>
    <w:p w14:paraId="2AC42E5C" w14:textId="77777777" w:rsidR="000E229A" w:rsidRDefault="000E229A" w:rsidP="00A66A16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</w:p>
    <w:p w14:paraId="47944CE9" w14:textId="77777777" w:rsidR="00A66A16" w:rsidRDefault="00A66A16" w:rsidP="00A66A16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</w:p>
    <w:p w14:paraId="43335225" w14:textId="7E51CBC3" w:rsidR="000E229A" w:rsidRDefault="001609EC" w:rsidP="00A66A16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2302E6A9" wp14:editId="3D3366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10535" cy="329565"/>
                <wp:effectExtent l="0" t="0" r="21590" b="26035"/>
                <wp:wrapSquare wrapText="bothSides"/>
                <wp:docPr id="29703" name="Text Box 29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0535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5D16D0F" w14:textId="77777777" w:rsidR="00C150D3" w:rsidRPr="001609EC" w:rsidRDefault="00C150D3" w:rsidP="001609EC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1609EC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Resolving Power and Aperture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703" o:spid="_x0000_s1036" type="#_x0000_t202" style="position:absolute;left:0;text-align:left;margin-left:0;margin-top:0;width:237.05pt;height:25.95pt;z-index:251779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" filled="f" strokecolor="black [3213]">
                <v:textbox style="mso-fit-shape-to-text:t">
                  <w:txbxContent>
                    <w:p w14:paraId="75D16D0F" w14:textId="77777777" w:rsidR="00C150D3" w:rsidRPr="001609EC" w:rsidRDefault="00C150D3" w:rsidP="001609EC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1609EC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Resolving Power and Aperture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F65F45" w14:textId="77777777" w:rsidR="001609EC" w:rsidRDefault="001609EC" w:rsidP="001609EC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</w:p>
    <w:p w14:paraId="093DAC95" w14:textId="2E9A8E31" w:rsidR="00F64EEC" w:rsidRPr="001609EC" w:rsidRDefault="00F64EEC" w:rsidP="00FE1344">
      <w:pPr>
        <w:numPr>
          <w:ilvl w:val="0"/>
          <w:numId w:val="11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1609EC">
        <w:rPr>
          <w:rFonts w:ascii="Arial Unicode MS" w:eastAsia="Arial Unicode MS" w:hAnsi="Arial Unicode MS" w:cs="Arial Unicode MS"/>
          <w:sz w:val="28"/>
          <w:szCs w:val="28"/>
        </w:rPr>
        <w:t xml:space="preserve">Two points of light separated by an angle </w:t>
      </w:r>
      <w:r w:rsidR="001609EC">
        <w:rPr>
          <w:rFonts w:ascii="Arial Unicode MS" w:eastAsia="Arial Unicode MS" w:hAnsi="Arial Unicode MS" w:cs="Arial Unicode MS"/>
          <w:sz w:val="28"/>
          <w:szCs w:val="28"/>
        </w:rPr>
        <w:t>________</w:t>
      </w:r>
      <w:r w:rsidRPr="001609EC">
        <w:rPr>
          <w:rFonts w:ascii="Arial Unicode MS" w:eastAsia="Arial Unicode MS" w:hAnsi="Arial Unicode MS" w:cs="Arial Unicode MS"/>
          <w:sz w:val="28"/>
          <w:szCs w:val="28"/>
        </w:rPr>
        <w:t xml:space="preserve"> (in arcsec) can be seen at a </w:t>
      </w:r>
      <w:r w:rsidR="001609EC">
        <w:rPr>
          <w:rFonts w:ascii="Arial Unicode MS" w:eastAsia="Arial Unicode MS" w:hAnsi="Arial Unicode MS" w:cs="Arial Unicode MS"/>
          <w:sz w:val="28"/>
          <w:szCs w:val="28"/>
        </w:rPr>
        <w:t>___________</w:t>
      </w:r>
      <w:r w:rsidRPr="001609EC">
        <w:rPr>
          <w:rFonts w:ascii="Arial Unicode MS" w:eastAsia="Arial Unicode MS" w:hAnsi="Arial Unicode MS" w:cs="Arial Unicode MS"/>
          <w:sz w:val="28"/>
          <w:szCs w:val="28"/>
        </w:rPr>
        <w:t xml:space="preserve"> (in nm) only if the telescope diameter D (in cm) satisfies:</w:t>
      </w:r>
    </w:p>
    <w:p w14:paraId="1E1297D6" w14:textId="66E842DE" w:rsidR="001609EC" w:rsidRPr="001609EC" w:rsidRDefault="001609EC" w:rsidP="001609EC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__________________</w:t>
      </w:r>
    </w:p>
    <w:p w14:paraId="4A08E1C1" w14:textId="77777777" w:rsidR="001609EC" w:rsidRDefault="001609EC" w:rsidP="001609EC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1C972C4" w14:textId="477B0725" w:rsidR="001609EC" w:rsidRDefault="001609EC" w:rsidP="001609EC">
      <w:pPr>
        <w:rPr>
          <w:rFonts w:ascii="Arial Unicode MS" w:eastAsia="Arial Unicode MS" w:hAnsi="Arial Unicode MS" w:cs="Arial Unicode MS"/>
          <w:sz w:val="28"/>
          <w:szCs w:val="28"/>
        </w:rPr>
      </w:pPr>
      <w:r w:rsidRPr="001609EC">
        <w:rPr>
          <w:rFonts w:ascii="Arial Unicode MS" w:eastAsia="Arial Unicode MS" w:hAnsi="Arial Unicode MS" w:cs="Arial Unicode MS"/>
          <w:sz w:val="28"/>
          <w:szCs w:val="28"/>
        </w:rPr>
        <w:drawing>
          <wp:anchor distT="0" distB="0" distL="114300" distR="114300" simplePos="0" relativeHeight="251780608" behindDoc="0" locked="0" layoutInCell="1" allowOverlap="1" wp14:anchorId="01E192E7" wp14:editId="572EDB59">
            <wp:simplePos x="0" y="0"/>
            <wp:positionH relativeFrom="margin">
              <wp:posOffset>4097655</wp:posOffset>
            </wp:positionH>
            <wp:positionV relativeFrom="margin">
              <wp:posOffset>1442720</wp:posOffset>
            </wp:positionV>
            <wp:extent cx="2479675" cy="3164840"/>
            <wp:effectExtent l="0" t="0" r="9525" b="10160"/>
            <wp:wrapSquare wrapText="bothSides"/>
            <wp:docPr id="17412" name="Picture 4" descr="04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04_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1609EC">
        <w:rPr>
          <w:rFonts w:ascii="Arial Unicode MS" w:eastAsia="Arial Unicode MS" w:hAnsi="Arial Unicode MS" w:cs="Arial Unicode MS"/>
          <w:sz w:val="28"/>
          <w:szCs w:val="28"/>
        </w:rPr>
        <w:t>Increasing Resolving Power: Interferometers</w:t>
      </w:r>
    </w:p>
    <w:p w14:paraId="6C082B7E" w14:textId="77777777" w:rsidR="001609EC" w:rsidRDefault="001609EC" w:rsidP="001609EC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11CD52C" w14:textId="77777777" w:rsidR="001609EC" w:rsidRDefault="001609EC" w:rsidP="001609EC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5F6EBD6" w14:textId="71CFA0CF" w:rsidR="00F64EEC" w:rsidRDefault="00F64EEC" w:rsidP="001609EC">
      <w:pPr>
        <w:rPr>
          <w:rFonts w:ascii="Arial Unicode MS" w:eastAsia="Arial Unicode MS" w:hAnsi="Arial Unicode MS" w:cs="Arial Unicode MS"/>
          <w:sz w:val="28"/>
          <w:szCs w:val="28"/>
        </w:rPr>
      </w:pPr>
      <w:r w:rsidRPr="001609EC">
        <w:rPr>
          <w:rFonts w:ascii="Arial Unicode MS" w:eastAsia="Arial Unicode MS" w:hAnsi="Arial Unicode MS" w:cs="Arial Unicode MS"/>
          <w:sz w:val="28"/>
          <w:szCs w:val="28"/>
        </w:rPr>
        <w:t xml:space="preserve">For a given wavelength, </w:t>
      </w:r>
      <w:r w:rsidR="001609EC">
        <w:rPr>
          <w:rFonts w:ascii="Arial Unicode MS" w:eastAsia="Arial Unicode MS" w:hAnsi="Arial Unicode MS" w:cs="Arial Unicode MS"/>
          <w:b/>
          <w:bCs/>
          <w:sz w:val="28"/>
          <w:szCs w:val="28"/>
        </w:rPr>
        <w:t>_____________</w:t>
      </w:r>
      <w:r w:rsidRPr="001609EC">
        <w:rPr>
          <w:rFonts w:ascii="Arial Unicode MS" w:eastAsia="Arial Unicode MS" w:hAnsi="Arial Unicode MS" w:cs="Arial Unicode MS"/>
          <w:sz w:val="28"/>
          <w:szCs w:val="28"/>
        </w:rPr>
        <w:t xml:space="preserve"> is increased for a larger telescope diameter</w:t>
      </w:r>
    </w:p>
    <w:p w14:paraId="5F7BA4B1" w14:textId="77777777" w:rsidR="001609EC" w:rsidRPr="001609EC" w:rsidRDefault="001609EC" w:rsidP="001609EC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CC254FF" w14:textId="57D9B529" w:rsidR="00F64EEC" w:rsidRDefault="00F64EEC" w:rsidP="001609EC">
      <w:pPr>
        <w:rPr>
          <w:rFonts w:ascii="Arial Unicode MS" w:eastAsia="Arial Unicode MS" w:hAnsi="Arial Unicode MS" w:cs="Arial Unicode MS"/>
          <w:sz w:val="28"/>
          <w:szCs w:val="28"/>
        </w:rPr>
      </w:pPr>
      <w:r w:rsidRPr="001609EC">
        <w:rPr>
          <w:rFonts w:ascii="Arial Unicode MS" w:eastAsia="Arial Unicode MS" w:hAnsi="Arial Unicode MS" w:cs="Arial Unicode MS"/>
          <w:sz w:val="28"/>
          <w:szCs w:val="28"/>
        </w:rPr>
        <w:t xml:space="preserve">An </w:t>
      </w:r>
      <w:r w:rsidR="001609EC">
        <w:rPr>
          <w:rFonts w:ascii="Arial Unicode MS" w:eastAsia="Arial Unicode MS" w:hAnsi="Arial Unicode MS" w:cs="Arial Unicode MS"/>
          <w:i/>
          <w:iCs/>
          <w:sz w:val="28"/>
          <w:szCs w:val="28"/>
        </w:rPr>
        <w:t>___________________</w:t>
      </w:r>
      <w:r w:rsidRPr="001609EC">
        <w:rPr>
          <w:rFonts w:ascii="Arial Unicode MS" w:eastAsia="Arial Unicode MS" w:hAnsi="Arial Unicode MS" w:cs="Arial Unicode MS"/>
          <w:sz w:val="28"/>
          <w:szCs w:val="28"/>
        </w:rPr>
        <w:t xml:space="preserve"> accomplishes this by simultaneously combining observations from two or more widely-spaced telescopes</w:t>
      </w:r>
      <w:r w:rsidR="001609EC"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14:paraId="0570EA50" w14:textId="77777777" w:rsidR="001609EC" w:rsidRDefault="001609EC" w:rsidP="001609EC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607C547" w14:textId="77777777" w:rsidR="001609EC" w:rsidRDefault="001609EC" w:rsidP="001609EC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3281767" w14:textId="20290D27" w:rsidR="001609EC" w:rsidRDefault="001609EC" w:rsidP="001609EC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34167F65" w14:textId="61EA6396" w:rsidR="001609EC" w:rsidRDefault="001609EC" w:rsidP="001609EC">
      <w:pPr>
        <w:rPr>
          <w:rFonts w:ascii="Arial Unicode MS" w:eastAsia="Arial Unicode MS" w:hAnsi="Arial Unicode MS" w:cs="Arial Unicode MS"/>
          <w:sz w:val="28"/>
          <w:szCs w:val="28"/>
        </w:rPr>
      </w:pPr>
      <w:r w:rsidRPr="001609EC">
        <w:rPr>
          <w:rFonts w:ascii="Arial Unicode MS" w:eastAsia="Arial Unicode MS" w:hAnsi="Arial Unicode MS" w:cs="Arial Unicode MS"/>
          <w:sz w:val="28"/>
          <w:szCs w:val="28"/>
        </w:rPr>
        <w:drawing>
          <wp:anchor distT="0" distB="0" distL="114300" distR="114300" simplePos="0" relativeHeight="251781632" behindDoc="0" locked="0" layoutInCell="1" allowOverlap="1" wp14:anchorId="0A6AA628" wp14:editId="03261846">
            <wp:simplePos x="0" y="0"/>
            <wp:positionH relativeFrom="margin">
              <wp:posOffset>-17145</wp:posOffset>
            </wp:positionH>
            <wp:positionV relativeFrom="margin">
              <wp:posOffset>4414520</wp:posOffset>
            </wp:positionV>
            <wp:extent cx="3523615" cy="4030980"/>
            <wp:effectExtent l="0" t="0" r="6985" b="7620"/>
            <wp:wrapSquare wrapText="bothSides"/>
            <wp:docPr id="18436" name="Picture 4" descr="04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04_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5E220947" w14:textId="77777777" w:rsidR="001609EC" w:rsidRDefault="001609EC" w:rsidP="001609EC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ACAD37D" w14:textId="77777777" w:rsidR="001609EC" w:rsidRDefault="001609EC" w:rsidP="001609EC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3220556D" w14:textId="77777777" w:rsidR="001609EC" w:rsidRPr="001609EC" w:rsidRDefault="001609EC" w:rsidP="001609EC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10FD0A6" w14:textId="342146EC" w:rsidR="00F64EEC" w:rsidRDefault="00F64EEC" w:rsidP="001609EC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  <w:r w:rsidRPr="001609EC">
        <w:rPr>
          <w:rFonts w:ascii="Arial Unicode MS" w:eastAsia="Arial Unicode MS" w:hAnsi="Arial Unicode MS" w:cs="Arial Unicode MS"/>
          <w:sz w:val="28"/>
          <w:szCs w:val="28"/>
        </w:rPr>
        <w:t xml:space="preserve">The resolution is determined by the individual telescope </w:t>
      </w:r>
      <w:r w:rsidR="001609EC">
        <w:rPr>
          <w:rFonts w:ascii="Arial Unicode MS" w:eastAsia="Arial Unicode MS" w:hAnsi="Arial Unicode MS" w:cs="Arial Unicode MS"/>
          <w:sz w:val="28"/>
          <w:szCs w:val="28"/>
        </w:rPr>
        <w:t>_____________________</w:t>
      </w:r>
      <w:r w:rsidRPr="001609EC">
        <w:rPr>
          <w:rFonts w:ascii="Arial Unicode MS" w:eastAsia="Arial Unicode MS" w:hAnsi="Arial Unicode MS" w:cs="Arial Unicode MS"/>
          <w:sz w:val="28"/>
          <w:szCs w:val="28"/>
        </w:rPr>
        <w:t xml:space="preserve"> and not the individual diameters of the telescopes themselves</w:t>
      </w:r>
    </w:p>
    <w:p w14:paraId="30B83DB6" w14:textId="77777777" w:rsidR="001609EC" w:rsidRPr="001609EC" w:rsidRDefault="001609EC" w:rsidP="001609EC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</w:p>
    <w:p w14:paraId="16C43923" w14:textId="598B2D82" w:rsidR="00F64EEC" w:rsidRPr="001609EC" w:rsidRDefault="00F64EEC" w:rsidP="001609EC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  <w:r w:rsidRPr="001609EC">
        <w:rPr>
          <w:rFonts w:ascii="Arial Unicode MS" w:eastAsia="Arial Unicode MS" w:hAnsi="Arial Unicode MS" w:cs="Arial Unicode MS"/>
          <w:sz w:val="28"/>
          <w:szCs w:val="28"/>
        </w:rPr>
        <w:t xml:space="preserve">Key to the process is the </w:t>
      </w:r>
      <w:r w:rsidR="001609EC">
        <w:rPr>
          <w:rFonts w:ascii="Arial Unicode MS" w:eastAsia="Arial Unicode MS" w:hAnsi="Arial Unicode MS" w:cs="Arial Unicode MS"/>
          <w:sz w:val="28"/>
          <w:szCs w:val="28"/>
        </w:rPr>
        <w:t>______ ____________________</w:t>
      </w:r>
      <w:r w:rsidRPr="001609EC">
        <w:rPr>
          <w:rFonts w:ascii="Arial Unicode MS" w:eastAsia="Arial Unicode MS" w:hAnsi="Arial Unicode MS" w:cs="Arial Unicode MS"/>
          <w:sz w:val="28"/>
          <w:szCs w:val="28"/>
        </w:rPr>
        <w:t>and the electronic processing of the waves from the various telescopes</w:t>
      </w:r>
    </w:p>
    <w:p w14:paraId="2A2AE110" w14:textId="77777777" w:rsidR="001609EC" w:rsidRPr="00A66A16" w:rsidRDefault="001609EC" w:rsidP="00A66A16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</w:p>
    <w:p w14:paraId="1EA7297E" w14:textId="77777777" w:rsidR="00A66A16" w:rsidRDefault="00A66A16" w:rsidP="00225BDD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86EEE26" w14:textId="77777777" w:rsidR="00F64EEC" w:rsidRDefault="00F64EEC" w:rsidP="00225BDD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2B32BD4" w14:textId="77777777" w:rsidR="00F64EEC" w:rsidRDefault="00F64EEC" w:rsidP="00225BDD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90F8484" w14:textId="3F176D8B" w:rsidR="00F64EEC" w:rsidRDefault="00F64EEC" w:rsidP="00225BDD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00D23B80" wp14:editId="6CCC5B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48180" cy="329565"/>
                <wp:effectExtent l="0" t="0" r="36195" b="26035"/>
                <wp:wrapSquare wrapText="bothSides"/>
                <wp:docPr id="29704" name="Text Box 29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180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1CEA187" w14:textId="77777777" w:rsidR="00C150D3" w:rsidRPr="00F64EEC" w:rsidRDefault="00C150D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F64EEC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Detecting the 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704" o:spid="_x0000_s1037" type="#_x0000_t202" style="position:absolute;margin-left:0;margin-top:0;width:153.4pt;height:25.95pt;z-index:251783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" filled="f" strokecolor="black [3213]">
                <v:textbox style="mso-fit-shape-to-text:t">
                  <w:txbxContent>
                    <w:p w14:paraId="11CEA187" w14:textId="77777777" w:rsidR="00C150D3" w:rsidRPr="00F64EEC" w:rsidRDefault="00C150D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F64EEC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Detecting the Light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E875C1" w14:textId="77777777" w:rsidR="00F64EEC" w:rsidRDefault="00F64EEC" w:rsidP="00F64EEC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</w:p>
    <w:p w14:paraId="36B09080" w14:textId="7D19B52A" w:rsidR="00F64EEC" w:rsidRPr="00F64EEC" w:rsidRDefault="00F64EEC" w:rsidP="00FE1344">
      <w:pPr>
        <w:numPr>
          <w:ilvl w:val="0"/>
          <w:numId w:val="12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_________________________</w:t>
      </w:r>
    </w:p>
    <w:p w14:paraId="2EA45F02" w14:textId="77777777" w:rsidR="00F64EEC" w:rsidRPr="00F64EEC" w:rsidRDefault="00F64EEC" w:rsidP="00FE1344">
      <w:pPr>
        <w:numPr>
          <w:ilvl w:val="1"/>
          <w:numId w:val="1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64EEC">
        <w:rPr>
          <w:rFonts w:ascii="Arial Unicode MS" w:eastAsia="Arial Unicode MS" w:hAnsi="Arial Unicode MS" w:cs="Arial Unicode MS"/>
          <w:sz w:val="28"/>
          <w:szCs w:val="28"/>
        </w:rPr>
        <w:t>Once used with a telescope to record observations or make sketches</w:t>
      </w:r>
    </w:p>
    <w:p w14:paraId="72DDA7C4" w14:textId="77777777" w:rsidR="00F64EEC" w:rsidRPr="00F64EEC" w:rsidRDefault="00F64EEC" w:rsidP="00FE1344">
      <w:pPr>
        <w:numPr>
          <w:ilvl w:val="1"/>
          <w:numId w:val="1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64EEC">
        <w:rPr>
          <w:rFonts w:ascii="Arial Unicode MS" w:eastAsia="Arial Unicode MS" w:hAnsi="Arial Unicode MS" w:cs="Arial Unicode MS"/>
          <w:sz w:val="28"/>
          <w:szCs w:val="28"/>
        </w:rPr>
        <w:t>Not good at detecting faint light, even with the 10-meter Keck telescopes</w:t>
      </w:r>
    </w:p>
    <w:p w14:paraId="3C79F474" w14:textId="0D3B1ACF" w:rsidR="00F64EEC" w:rsidRPr="00F64EEC" w:rsidRDefault="00F64EEC" w:rsidP="00FE1344">
      <w:pPr>
        <w:numPr>
          <w:ilvl w:val="0"/>
          <w:numId w:val="12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_____________________________</w:t>
      </w:r>
    </w:p>
    <w:p w14:paraId="2DA3CF7F" w14:textId="77777777" w:rsidR="00F64EEC" w:rsidRPr="00F64EEC" w:rsidRDefault="00F64EEC" w:rsidP="00FE1344">
      <w:pPr>
        <w:numPr>
          <w:ilvl w:val="1"/>
          <w:numId w:val="1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64EEC">
        <w:rPr>
          <w:rFonts w:ascii="Arial Unicode MS" w:eastAsia="Arial Unicode MS" w:hAnsi="Arial Unicode MS" w:cs="Arial Unicode MS"/>
          <w:sz w:val="28"/>
          <w:szCs w:val="28"/>
        </w:rPr>
        <w:t>Chemically stores data to increase sensitivity to dim light</w:t>
      </w:r>
    </w:p>
    <w:p w14:paraId="005C0E50" w14:textId="77777777" w:rsidR="00F64EEC" w:rsidRPr="00F64EEC" w:rsidRDefault="00F64EEC" w:rsidP="00FE1344">
      <w:pPr>
        <w:numPr>
          <w:ilvl w:val="1"/>
          <w:numId w:val="1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64EEC">
        <w:rPr>
          <w:rFonts w:ascii="Arial Unicode MS" w:eastAsia="Arial Unicode MS" w:hAnsi="Arial Unicode MS" w:cs="Arial Unicode MS"/>
          <w:sz w:val="28"/>
          <w:szCs w:val="28"/>
        </w:rPr>
        <w:t>Very inefficient: Only 4% of striking photons recorded on film</w:t>
      </w:r>
    </w:p>
    <w:p w14:paraId="669DB800" w14:textId="610676A2" w:rsidR="00F64EEC" w:rsidRPr="00F64EEC" w:rsidRDefault="00F64EEC" w:rsidP="00FE1344">
      <w:pPr>
        <w:numPr>
          <w:ilvl w:val="0"/>
          <w:numId w:val="12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_____________________________</w:t>
      </w:r>
    </w:p>
    <w:p w14:paraId="4BA8C6E5" w14:textId="77777777" w:rsidR="00F64EEC" w:rsidRPr="00F64EEC" w:rsidRDefault="00F64EEC" w:rsidP="00FE1344">
      <w:pPr>
        <w:numPr>
          <w:ilvl w:val="1"/>
          <w:numId w:val="1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64EEC">
        <w:rPr>
          <w:rFonts w:ascii="Arial Unicode MS" w:eastAsia="Arial Unicode MS" w:hAnsi="Arial Unicode MS" w:cs="Arial Unicode MS"/>
          <w:sz w:val="28"/>
          <w:szCs w:val="28"/>
        </w:rPr>
        <w:t>Incoming photons strike an array of semiconductor pixels that are coupled to a computer</w:t>
      </w:r>
    </w:p>
    <w:p w14:paraId="24E320D3" w14:textId="77777777" w:rsidR="00F64EEC" w:rsidRPr="00F64EEC" w:rsidRDefault="00F64EEC" w:rsidP="00FE1344">
      <w:pPr>
        <w:numPr>
          <w:ilvl w:val="1"/>
          <w:numId w:val="1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64EEC">
        <w:rPr>
          <w:rFonts w:ascii="Arial Unicode MS" w:eastAsia="Arial Unicode MS" w:hAnsi="Arial Unicode MS" w:cs="Arial Unicode MS"/>
          <w:sz w:val="28"/>
          <w:szCs w:val="28"/>
        </w:rPr>
        <w:t>Efficiencies of 75% possible</w:t>
      </w:r>
    </w:p>
    <w:p w14:paraId="386F0C21" w14:textId="79A2A64E" w:rsidR="00F64EEC" w:rsidRDefault="00F64EEC" w:rsidP="00FE1344">
      <w:pPr>
        <w:numPr>
          <w:ilvl w:val="1"/>
          <w:numId w:val="12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____________</w:t>
      </w:r>
      <w:r w:rsidRPr="00F64EEC">
        <w:rPr>
          <w:rFonts w:ascii="Arial Unicode MS" w:eastAsia="Arial Unicode MS" w:hAnsi="Arial Unicode MS" w:cs="Arial Unicode MS"/>
          <w:sz w:val="28"/>
          <w:szCs w:val="28"/>
        </w:rPr>
        <w:t>(Charged-coupled Device) for pictures</w:t>
      </w:r>
    </w:p>
    <w:p w14:paraId="28945DF0" w14:textId="77777777" w:rsidR="00F64EEC" w:rsidRDefault="00F64EEC" w:rsidP="00F64EEC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7F7EAB5" w14:textId="3F51B4B5" w:rsidR="00A54512" w:rsidRDefault="00A54512" w:rsidP="00F64EEC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3C8E69F5" wp14:editId="228B81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07285" cy="329565"/>
                <wp:effectExtent l="0" t="0" r="27305" b="26035"/>
                <wp:wrapSquare wrapText="bothSides"/>
                <wp:docPr id="29705" name="Text Box 29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285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0D8FC3F" w14:textId="77777777" w:rsidR="00C150D3" w:rsidRPr="00A54512" w:rsidRDefault="00C150D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A54512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Nonvisible Wavelengths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705" o:spid="_x0000_s1038" type="#_x0000_t202" style="position:absolute;margin-left:0;margin-top:0;width:189.55pt;height:25.95pt;z-index:251785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" filled="f" strokecolor="black [3213]">
                <v:textbox style="mso-fit-shape-to-text:t">
                  <w:txbxContent>
                    <w:p w14:paraId="20D8FC3F" w14:textId="77777777" w:rsidR="00C150D3" w:rsidRPr="00A54512" w:rsidRDefault="00C150D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A54512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Nonvisible Wavelengths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E1AFAD" w14:textId="77777777" w:rsidR="00A54512" w:rsidRDefault="00A54512" w:rsidP="00A54512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</w:p>
    <w:p w14:paraId="297F60B4" w14:textId="77777777" w:rsidR="00A54512" w:rsidRPr="00A54512" w:rsidRDefault="00A54512" w:rsidP="00FE1344">
      <w:pPr>
        <w:numPr>
          <w:ilvl w:val="0"/>
          <w:numId w:val="13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A54512">
        <w:rPr>
          <w:rFonts w:ascii="Arial Unicode MS" w:eastAsia="Arial Unicode MS" w:hAnsi="Arial Unicode MS" w:cs="Arial Unicode MS"/>
          <w:sz w:val="28"/>
          <w:szCs w:val="28"/>
        </w:rPr>
        <w:t>Many astronomical objects radiate in wavelengths other visible</w:t>
      </w:r>
    </w:p>
    <w:p w14:paraId="16AD95DD" w14:textId="6A91C32C" w:rsidR="00A54512" w:rsidRPr="00A54512" w:rsidRDefault="00A54512" w:rsidP="00FE1344">
      <w:pPr>
        <w:numPr>
          <w:ilvl w:val="1"/>
          <w:numId w:val="13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A54512">
        <w:rPr>
          <w:rFonts w:ascii="Arial Unicode MS" w:eastAsia="Arial Unicode MS" w:hAnsi="Arial Unicode MS" w:cs="Arial Unicode MS"/>
          <w:sz w:val="28"/>
          <w:szCs w:val="28"/>
        </w:rPr>
        <w:t>Cold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gas clouds radiate in the ____________</w:t>
      </w:r>
    </w:p>
    <w:p w14:paraId="1C5AF9CF" w14:textId="5F3C928B" w:rsidR="00A54512" w:rsidRPr="00A54512" w:rsidRDefault="00A54512" w:rsidP="00FE1344">
      <w:pPr>
        <w:numPr>
          <w:ilvl w:val="1"/>
          <w:numId w:val="13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Dust clouds radiate in the _______________</w:t>
      </w:r>
    </w:p>
    <w:p w14:paraId="4CF3DE38" w14:textId="459A3730" w:rsidR="00A54512" w:rsidRDefault="00A54512" w:rsidP="00FE1344">
      <w:pPr>
        <w:numPr>
          <w:ilvl w:val="1"/>
          <w:numId w:val="13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A54512">
        <w:rPr>
          <w:rFonts w:ascii="Arial Unicode MS" w:eastAsia="Arial Unicode MS" w:hAnsi="Arial Unicode MS" w:cs="Arial Unicode MS"/>
          <w:sz w:val="28"/>
          <w:szCs w:val="28"/>
        </w:rPr>
        <w:t>Ho</w:t>
      </w:r>
      <w:r>
        <w:rPr>
          <w:rFonts w:ascii="Arial Unicode MS" w:eastAsia="Arial Unicode MS" w:hAnsi="Arial Unicode MS" w:cs="Arial Unicode MS"/>
          <w:sz w:val="28"/>
          <w:szCs w:val="28"/>
        </w:rPr>
        <w:t>t gases around black holes emit ____________</w:t>
      </w:r>
    </w:p>
    <w:p w14:paraId="561D8593" w14:textId="77777777" w:rsidR="00A54512" w:rsidRDefault="00A54512" w:rsidP="00A54512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EC932FA" w14:textId="7A47A92B" w:rsidR="00A54512" w:rsidRDefault="00A54512" w:rsidP="00A54512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2A31CF08" wp14:editId="7E4867C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85975" cy="329565"/>
                <wp:effectExtent l="0" t="0" r="24765" b="26035"/>
                <wp:wrapSquare wrapText="bothSides"/>
                <wp:docPr id="29706" name="Text Box 29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0CB8203" w14:textId="77777777" w:rsidR="00C150D3" w:rsidRPr="00A54512" w:rsidRDefault="00C150D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A54512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Radio Observatories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706" o:spid="_x0000_s1039" type="#_x0000_t202" style="position:absolute;margin-left:0;margin-top:0;width:164.25pt;height:25.95pt;z-index:251787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" filled="f" strokecolor="black [3213]">
                <v:textbox style="mso-fit-shape-to-text:t">
                  <w:txbxContent>
                    <w:p w14:paraId="60CB8203" w14:textId="77777777" w:rsidR="00C150D3" w:rsidRPr="00A54512" w:rsidRDefault="00C150D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A54512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Radio Observatories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B5A11A" w14:textId="77777777" w:rsidR="00A54512" w:rsidRDefault="00A54512" w:rsidP="00A54512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F898F52" w14:textId="6A9761FC" w:rsidR="00A54512" w:rsidRDefault="00A54512" w:rsidP="00F64EEC">
      <w:pPr>
        <w:rPr>
          <w:rFonts w:ascii="Arial Unicode MS" w:eastAsia="Arial Unicode MS" w:hAnsi="Arial Unicode MS" w:cs="Arial Unicode MS"/>
          <w:sz w:val="28"/>
          <w:szCs w:val="28"/>
        </w:rPr>
      </w:pPr>
      <w:r w:rsidRPr="00A54512">
        <w:rPr>
          <w:rFonts w:ascii="Arial Unicode MS" w:eastAsia="Arial Unicode MS" w:hAnsi="Arial Unicode MS" w:cs="Arial Unicode MS"/>
          <w:sz w:val="28"/>
          <w:szCs w:val="28"/>
        </w:rPr>
        <w:drawing>
          <wp:inline distT="0" distB="0" distL="0" distR="0" wp14:anchorId="4C96E9D2" wp14:editId="7E59F659">
            <wp:extent cx="5352778" cy="2699385"/>
            <wp:effectExtent l="0" t="0" r="6985" b="0"/>
            <wp:docPr id="21507" name="Picture 4" descr="04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4" descr="04_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322" cy="270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B4C31C1" w14:textId="77777777" w:rsidR="00A54512" w:rsidRPr="00F64EEC" w:rsidRDefault="00A54512" w:rsidP="00F64EEC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35BA561" w14:textId="30BABFC8" w:rsidR="00F64EEC" w:rsidRDefault="00C150D3" w:rsidP="00225BD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150D3">
        <w:rPr>
          <w:rFonts w:ascii="Arial Unicode MS" w:eastAsia="Arial Unicode MS" w:hAnsi="Arial Unicode MS" w:cs="Arial Unicode MS"/>
          <w:sz w:val="28"/>
          <w:szCs w:val="28"/>
        </w:rPr>
        <w:drawing>
          <wp:inline distT="0" distB="0" distL="0" distR="0" wp14:anchorId="075C31D4" wp14:editId="76F04124">
            <wp:extent cx="5486400" cy="2051685"/>
            <wp:effectExtent l="0" t="0" r="0" b="5715"/>
            <wp:docPr id="22532" name="Picture 4" descr="04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04_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" r="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4DDFE56" w14:textId="1A2D1FA6" w:rsidR="00C150D3" w:rsidRDefault="00C150D3" w:rsidP="00FE1344">
      <w:pPr>
        <w:numPr>
          <w:ilvl w:val="0"/>
          <w:numId w:val="14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150D3">
        <w:rPr>
          <w:rFonts w:ascii="Arial Unicode MS" w:eastAsia="Arial Unicode MS" w:hAnsi="Arial Unicode MS" w:cs="Arial Unicode MS"/>
          <w:sz w:val="28"/>
          <w:szCs w:val="28"/>
        </w:rPr>
        <w:t xml:space="preserve">False color images are typically used to depict wavelength distributions in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_____________________</w:t>
      </w:r>
      <w:r w:rsidRPr="00C150D3">
        <w:rPr>
          <w:rFonts w:ascii="Arial Unicode MS" w:eastAsia="Arial Unicode MS" w:hAnsi="Arial Unicode MS" w:cs="Arial Unicode MS"/>
          <w:sz w:val="28"/>
          <w:szCs w:val="28"/>
        </w:rPr>
        <w:t xml:space="preserve"> observations</w:t>
      </w:r>
    </w:p>
    <w:p w14:paraId="5023E2EB" w14:textId="77777777" w:rsidR="00C150D3" w:rsidRDefault="00C150D3" w:rsidP="00C150D3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F1DA31D" w14:textId="53AB27ED" w:rsidR="00C150D3" w:rsidRDefault="00C150D3" w:rsidP="00C150D3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6827911A" wp14:editId="473C8E6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3085" cy="329565"/>
                <wp:effectExtent l="0" t="0" r="31115" b="26035"/>
                <wp:wrapSquare wrapText="bothSides"/>
                <wp:docPr id="29707" name="Text Box 29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085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F6E490" w14:textId="77777777" w:rsidR="00C150D3" w:rsidRPr="009F5D5F" w:rsidRDefault="00C150D3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C150D3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Gamma Rays Bursts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707" o:spid="_x0000_s1040" type="#_x0000_t202" style="position:absolute;margin-left:0;margin-top:0;width:143.55pt;height:25.95pt;z-index:251789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" filled="f" strokecolor="black [3213]">
                <v:textbox style="mso-fit-shape-to-text:t">
                  <w:txbxContent>
                    <w:p w14:paraId="0DF6E490" w14:textId="77777777" w:rsidR="00C150D3" w:rsidRPr="009F5D5F" w:rsidRDefault="00C150D3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C150D3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Gamma Rays Bursts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2F5DDA" w14:textId="77777777" w:rsidR="00C150D3" w:rsidRDefault="00C150D3" w:rsidP="00C150D3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</w:p>
    <w:p w14:paraId="2AE86BC2" w14:textId="77777777" w:rsidR="00C150D3" w:rsidRPr="00C150D3" w:rsidRDefault="00C150D3" w:rsidP="00FE1344">
      <w:pPr>
        <w:numPr>
          <w:ilvl w:val="0"/>
          <w:numId w:val="1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150D3">
        <w:rPr>
          <w:rFonts w:ascii="Arial Unicode MS" w:eastAsia="Arial Unicode MS" w:hAnsi="Arial Unicode MS" w:cs="Arial Unicode MS"/>
          <w:sz w:val="28"/>
          <w:szCs w:val="28"/>
        </w:rPr>
        <w:t>Exploring New Wavelengths: Gamma Rays</w:t>
      </w:r>
    </w:p>
    <w:p w14:paraId="317ACB04" w14:textId="77777777" w:rsidR="00C150D3" w:rsidRPr="00C150D3" w:rsidRDefault="00C150D3" w:rsidP="00FE1344">
      <w:pPr>
        <w:numPr>
          <w:ilvl w:val="1"/>
          <w:numId w:val="1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150D3">
        <w:rPr>
          <w:rFonts w:ascii="Arial Unicode MS" w:eastAsia="Arial Unicode MS" w:hAnsi="Arial Unicode MS" w:cs="Arial Unicode MS"/>
          <w:sz w:val="28"/>
          <w:szCs w:val="28"/>
        </w:rPr>
        <w:t>Gamma-ray astronomy began in 1965</w:t>
      </w:r>
    </w:p>
    <w:p w14:paraId="4ECB349D" w14:textId="49D72CFA" w:rsidR="00C150D3" w:rsidRPr="00C150D3" w:rsidRDefault="00C150D3" w:rsidP="00FE1344">
      <w:pPr>
        <w:numPr>
          <w:ilvl w:val="1"/>
          <w:numId w:val="1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150D3">
        <w:rPr>
          <w:rFonts w:ascii="Arial Unicode MS" w:eastAsia="Arial Unicode MS" w:hAnsi="Arial Unicode MS" w:cs="Arial Unicode MS"/>
          <w:sz w:val="28"/>
          <w:szCs w:val="28"/>
        </w:rPr>
        <w:t xml:space="preserve">By 1970s, gamma rays found to be coming from familiar objects: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__________________________________________________.</w:t>
      </w:r>
    </w:p>
    <w:p w14:paraId="64AE54E8" w14:textId="77777777" w:rsidR="00C150D3" w:rsidRPr="00C150D3" w:rsidRDefault="00C150D3" w:rsidP="00FE1344">
      <w:pPr>
        <w:numPr>
          <w:ilvl w:val="1"/>
          <w:numId w:val="1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150D3">
        <w:rPr>
          <w:rFonts w:ascii="Arial Unicode MS" w:eastAsia="Arial Unicode MS" w:hAnsi="Arial Unicode MS" w:cs="Arial Unicode MS"/>
          <w:sz w:val="28"/>
          <w:szCs w:val="28"/>
        </w:rPr>
        <w:t xml:space="preserve">1967 </w:t>
      </w:r>
      <w:r w:rsidRPr="00C150D3">
        <w:rPr>
          <w:rFonts w:ascii="Arial Unicode MS" w:eastAsia="Arial Unicode MS" w:hAnsi="Arial Unicode MS" w:cs="Arial Unicode MS"/>
          <w:sz w:val="28"/>
          <w:szCs w:val="28"/>
          <w:u w:val="single"/>
        </w:rPr>
        <w:t>gamma-ray bursts</w:t>
      </w:r>
      <w:r w:rsidRPr="00C150D3">
        <w:rPr>
          <w:rFonts w:ascii="Arial Unicode MS" w:eastAsia="Arial Unicode MS" w:hAnsi="Arial Unicode MS" w:cs="Arial Unicode MS"/>
          <w:sz w:val="28"/>
          <w:szCs w:val="28"/>
        </w:rPr>
        <w:t xml:space="preserve"> from space discovered by military satellites watching for Soviet nuclear bomb explosions</w:t>
      </w:r>
    </w:p>
    <w:p w14:paraId="0EFC3B60" w14:textId="6DA4FB9F" w:rsidR="00C150D3" w:rsidRPr="00C150D3" w:rsidRDefault="00C150D3" w:rsidP="00FE1344">
      <w:pPr>
        <w:numPr>
          <w:ilvl w:val="1"/>
          <w:numId w:val="1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150D3">
        <w:rPr>
          <w:rFonts w:ascii="Arial Unicode MS" w:eastAsia="Arial Unicode MS" w:hAnsi="Arial Unicode MS" w:cs="Arial Unicode MS"/>
          <w:sz w:val="28"/>
          <w:szCs w:val="28"/>
        </w:rPr>
        <w:t xml:space="preserve">Source of gamma-ray bursts is likely due to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_____________________</w:t>
      </w:r>
      <w:r w:rsidRPr="00C150D3">
        <w:rPr>
          <w:rFonts w:ascii="Arial Unicode MS" w:eastAsia="Arial Unicode MS" w:hAnsi="Arial Unicode MS" w:cs="Arial Unicode MS"/>
          <w:sz w:val="28"/>
          <w:szCs w:val="28"/>
        </w:rPr>
        <w:t xml:space="preserve">! </w:t>
      </w:r>
    </w:p>
    <w:p w14:paraId="7F0747F4" w14:textId="77777777" w:rsidR="00C150D3" w:rsidRPr="00C150D3" w:rsidRDefault="00C150D3" w:rsidP="00C150D3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B63D00A" w14:textId="4926B070" w:rsidR="00C150D3" w:rsidRDefault="00C150D3" w:rsidP="00225BD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150D3">
        <w:rPr>
          <w:rFonts w:ascii="Arial Unicode MS" w:eastAsia="Arial Unicode MS" w:hAnsi="Arial Unicode MS" w:cs="Arial Unicode MS"/>
          <w:sz w:val="28"/>
          <w:szCs w:val="28"/>
        </w:rPr>
        <w:drawing>
          <wp:inline distT="0" distB="0" distL="0" distR="0" wp14:anchorId="6C4BA329" wp14:editId="6AFF59CC">
            <wp:extent cx="5695315" cy="2914469"/>
            <wp:effectExtent l="0" t="0" r="0" b="6985"/>
            <wp:docPr id="24578" name="Picture 3" descr="03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3" descr="03_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032" cy="291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620899C" w14:textId="77777777" w:rsidR="00FE1344" w:rsidRDefault="00FE1344" w:rsidP="00225BDD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394C0C2D" w14:textId="77777777" w:rsidR="00FE1344" w:rsidRDefault="00FE1344" w:rsidP="00225BDD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357BE068" w14:textId="63EF68E2" w:rsidR="00FE1344" w:rsidRDefault="00FE1344" w:rsidP="00225BD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FE1344">
        <w:rPr>
          <w:rFonts w:ascii="Arial Unicode MS" w:eastAsia="Arial Unicode MS" w:hAnsi="Arial Unicode MS" w:cs="Arial Unicode MS"/>
          <w:sz w:val="28"/>
          <w:szCs w:val="28"/>
        </w:rPr>
        <w:t>Major Space Observatories</w:t>
      </w:r>
    </w:p>
    <w:p w14:paraId="2680BD32" w14:textId="77777777" w:rsidR="00FE1344" w:rsidRDefault="00FE1344" w:rsidP="00225BDD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33E6FB3C" w14:textId="3A7A2573" w:rsidR="00FE1344" w:rsidRDefault="00FE1344" w:rsidP="00225BD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FE1344">
        <w:rPr>
          <w:rFonts w:ascii="Arial Unicode MS" w:eastAsia="Arial Unicode MS" w:hAnsi="Arial Unicode MS" w:cs="Arial Unicode MS"/>
          <w:sz w:val="28"/>
          <w:szCs w:val="28"/>
        </w:rPr>
        <w:drawing>
          <wp:inline distT="0" distB="0" distL="0" distR="0" wp14:anchorId="7AFB8E68" wp14:editId="4660D47E">
            <wp:extent cx="6152878" cy="3372398"/>
            <wp:effectExtent l="0" t="0" r="0" b="6350"/>
            <wp:docPr id="25604" name="Picture 4" descr="04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04_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395" cy="337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28EC225" w14:textId="77777777" w:rsidR="00000000" w:rsidRPr="00FE1344" w:rsidRDefault="00FE1344" w:rsidP="00FE1344">
      <w:pPr>
        <w:numPr>
          <w:ilvl w:val="0"/>
          <w:numId w:val="16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E1344">
        <w:rPr>
          <w:rFonts w:ascii="Arial Unicode MS" w:eastAsia="Arial Unicode MS" w:hAnsi="Arial Unicode MS" w:cs="Arial Unicode MS"/>
          <w:sz w:val="28"/>
          <w:szCs w:val="28"/>
        </w:rPr>
        <w:t>Why put them in space?</w:t>
      </w:r>
    </w:p>
    <w:p w14:paraId="0BC4AFBB" w14:textId="77777777" w:rsidR="00FE1344" w:rsidRDefault="00FE1344" w:rsidP="00225BDD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BC21C21" w14:textId="59AE5245" w:rsidR="00FE1344" w:rsidRDefault="00FE1344" w:rsidP="00225BDD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0F96F524" wp14:editId="45A101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30425" cy="329565"/>
                <wp:effectExtent l="0" t="0" r="28575" b="26035"/>
                <wp:wrapSquare wrapText="bothSides"/>
                <wp:docPr id="29708" name="Text Box 29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425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D6B5525" w14:textId="77777777" w:rsidR="00FE1344" w:rsidRPr="00FE1344" w:rsidRDefault="00FE1344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FE1344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Atmospheric Blurring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708" o:spid="_x0000_s1041" type="#_x0000_t202" style="position:absolute;margin-left:0;margin-top:0;width:167.75pt;height:25.95pt;z-index:251791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" filled="f" strokecolor="black [3213]">
                <v:textbox style="mso-fit-shape-to-text:t">
                  <w:txbxContent>
                    <w:p w14:paraId="3D6B5525" w14:textId="77777777" w:rsidR="00FE1344" w:rsidRPr="00FE1344" w:rsidRDefault="00FE1344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FE1344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Atmospheric Blurring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86FB74" w14:textId="77777777" w:rsidR="00FE1344" w:rsidRDefault="00FE1344" w:rsidP="00FE1344">
      <w:pPr>
        <w:ind w:left="1440"/>
        <w:rPr>
          <w:rFonts w:ascii="Arial Unicode MS" w:eastAsia="Arial Unicode MS" w:hAnsi="Arial Unicode MS" w:cs="Arial Unicode MS"/>
          <w:sz w:val="28"/>
          <w:szCs w:val="28"/>
        </w:rPr>
      </w:pPr>
    </w:p>
    <w:p w14:paraId="516801EF" w14:textId="2C29B6B1" w:rsidR="00000000" w:rsidRPr="00FE1344" w:rsidRDefault="00FE1344" w:rsidP="00FE1344">
      <w:pPr>
        <w:numPr>
          <w:ilvl w:val="1"/>
          <w:numId w:val="17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E1344">
        <w:rPr>
          <w:rFonts w:ascii="Arial Unicode MS" w:eastAsia="Arial Unicode MS" w:hAnsi="Arial Unicode MS" w:cs="Arial Unicode MS"/>
          <w:sz w:val="28"/>
          <w:szCs w:val="28"/>
        </w:rPr>
        <w:t xml:space="preserve">Twinkling of stars in sky, called </w:t>
      </w:r>
      <w:r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______________</w:t>
      </w:r>
      <w:r w:rsidRPr="00FE1344"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,</w:t>
      </w:r>
      <w:r w:rsidRPr="00FE1344">
        <w:rPr>
          <w:rFonts w:ascii="Arial Unicode MS" w:eastAsia="Arial Unicode MS" w:hAnsi="Arial Unicode MS" w:cs="Arial Unicode MS"/>
          <w:sz w:val="28"/>
          <w:szCs w:val="28"/>
        </w:rPr>
        <w:t xml:space="preserve"> is caused by moving atmospheric irregularities refracting star light into a blend of paths to the eye</w:t>
      </w:r>
    </w:p>
    <w:p w14:paraId="1E1F0D0F" w14:textId="1E6931E6" w:rsidR="00000000" w:rsidRPr="00FE1344" w:rsidRDefault="00FE1344" w:rsidP="00FE1344">
      <w:pPr>
        <w:numPr>
          <w:ilvl w:val="1"/>
          <w:numId w:val="17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E1344">
        <w:rPr>
          <w:rFonts w:ascii="Arial Unicode MS" w:eastAsia="Arial Unicode MS" w:hAnsi="Arial Unicode MS" w:cs="Arial Unicode MS"/>
          <w:sz w:val="28"/>
          <w:szCs w:val="28"/>
        </w:rPr>
        <w:t>The condition of the sky for viewing is referred to as the</w:t>
      </w:r>
      <w:r w:rsidRPr="00FE1344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___________</w:t>
      </w:r>
    </w:p>
    <w:p w14:paraId="2844CD1F" w14:textId="1908A686" w:rsidR="00000000" w:rsidRPr="00FE1344" w:rsidRDefault="00FE1344" w:rsidP="00FE1344">
      <w:pPr>
        <w:numPr>
          <w:ilvl w:val="1"/>
          <w:numId w:val="17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E1344">
        <w:rPr>
          <w:rFonts w:ascii="Arial Unicode MS" w:eastAsia="Arial Unicode MS" w:hAnsi="Arial Unicode MS" w:cs="Arial Unicode MS"/>
          <w:sz w:val="28"/>
          <w:szCs w:val="28"/>
        </w:rPr>
        <w:t xml:space="preserve">Distorted seeing can be improved by </w:t>
      </w:r>
      <w:r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___________________</w:t>
      </w:r>
      <w:r w:rsidRPr="00FE1344"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,</w:t>
      </w:r>
      <w:r w:rsidRPr="00FE1344">
        <w:rPr>
          <w:rFonts w:ascii="Arial Unicode MS" w:eastAsia="Arial Unicode MS" w:hAnsi="Arial Unicode MS" w:cs="Arial Unicode MS"/>
          <w:sz w:val="28"/>
          <w:szCs w:val="28"/>
        </w:rPr>
        <w:t xml:space="preserve"> which employs a powerful laser and correcting mirrors to offset scintillation</w:t>
      </w:r>
    </w:p>
    <w:p w14:paraId="4CC754AD" w14:textId="77777777" w:rsidR="00FE1344" w:rsidRDefault="00FE1344" w:rsidP="00225BDD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60841A0" w14:textId="68354123" w:rsidR="00FE1344" w:rsidRDefault="00FE1344" w:rsidP="00225BDD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5E10D47F" wp14:editId="587F1B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482725" cy="329565"/>
                <wp:effectExtent l="0" t="0" r="31115" b="26035"/>
                <wp:wrapSquare wrapText="bothSides"/>
                <wp:docPr id="29709" name="Text Box 29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A28BF06" w14:textId="77777777" w:rsidR="00FE1344" w:rsidRPr="00FE1344" w:rsidRDefault="00FE1344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FE1344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Observatories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709" o:spid="_x0000_s1042" type="#_x0000_t202" style="position:absolute;margin-left:0;margin-top:0;width:116.75pt;height:25.95pt;z-index:251793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" filled="f" strokecolor="black [3213]">
                <v:textbox style="mso-fit-shape-to-text:t">
                  <w:txbxContent>
                    <w:p w14:paraId="5A28BF06" w14:textId="77777777" w:rsidR="00FE1344" w:rsidRPr="00FE1344" w:rsidRDefault="00FE1344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FE1344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Observatories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401D06" w14:textId="77777777" w:rsidR="00FE1344" w:rsidRDefault="00FE1344" w:rsidP="00FE1344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</w:p>
    <w:p w14:paraId="1D3307E9" w14:textId="77777777" w:rsidR="00000000" w:rsidRPr="00FE1344" w:rsidRDefault="00FE1344" w:rsidP="00FE1344">
      <w:pPr>
        <w:numPr>
          <w:ilvl w:val="0"/>
          <w:numId w:val="1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E1344">
        <w:rPr>
          <w:rFonts w:ascii="Arial Unicode MS" w:eastAsia="Arial Unicode MS" w:hAnsi="Arial Unicode MS" w:cs="Arial Unicode MS"/>
          <w:sz w:val="28"/>
          <w:szCs w:val="28"/>
        </w:rPr>
        <w:t>The immense telescopes and their associated equipment require observatories to facilitate their use and protection from the elements</w:t>
      </w:r>
    </w:p>
    <w:p w14:paraId="49C345AB" w14:textId="77777777" w:rsidR="00000000" w:rsidRPr="00FE1344" w:rsidRDefault="00FE1344" w:rsidP="00FE1344">
      <w:pPr>
        <w:numPr>
          <w:ilvl w:val="0"/>
          <w:numId w:val="1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E1344">
        <w:rPr>
          <w:rFonts w:ascii="Arial Unicode MS" w:eastAsia="Arial Unicode MS" w:hAnsi="Arial Unicode MS" w:cs="Arial Unicode MS"/>
          <w:sz w:val="28"/>
          <w:szCs w:val="28"/>
        </w:rPr>
        <w:t xml:space="preserve">Thousands </w:t>
      </w:r>
      <w:r w:rsidRPr="00FE1344">
        <w:rPr>
          <w:rFonts w:ascii="Arial Unicode MS" w:eastAsia="Arial Unicode MS" w:hAnsi="Arial Unicode MS" w:cs="Arial Unicode MS"/>
          <w:sz w:val="28"/>
          <w:szCs w:val="28"/>
        </w:rPr>
        <w:t>of observatories are scattered throughout the world and are on every continent including Antarctica</w:t>
      </w:r>
    </w:p>
    <w:p w14:paraId="63548AA9" w14:textId="77777777" w:rsidR="00000000" w:rsidRPr="00FE1344" w:rsidRDefault="00FE1344" w:rsidP="00FE1344">
      <w:pPr>
        <w:numPr>
          <w:ilvl w:val="0"/>
          <w:numId w:val="1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E1344">
        <w:rPr>
          <w:rFonts w:ascii="Arial Unicode MS" w:eastAsia="Arial Unicode MS" w:hAnsi="Arial Unicode MS" w:cs="Arial Unicode MS"/>
          <w:sz w:val="28"/>
          <w:szCs w:val="28"/>
        </w:rPr>
        <w:t>Some observatories:</w:t>
      </w:r>
    </w:p>
    <w:p w14:paraId="3D58518F" w14:textId="77777777" w:rsidR="00000000" w:rsidRPr="00FE1344" w:rsidRDefault="00FE1344" w:rsidP="00FE1344">
      <w:pPr>
        <w:numPr>
          <w:ilvl w:val="1"/>
          <w:numId w:val="1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E1344">
        <w:rPr>
          <w:rFonts w:ascii="Arial Unicode MS" w:eastAsia="Arial Unicode MS" w:hAnsi="Arial Unicode MS" w:cs="Arial Unicode MS"/>
          <w:sz w:val="28"/>
          <w:szCs w:val="28"/>
        </w:rPr>
        <w:t xml:space="preserve">Twin </w:t>
      </w:r>
      <w:r w:rsidRPr="00FE1344">
        <w:rPr>
          <w:rFonts w:ascii="Arial Unicode MS" w:eastAsia="Arial Unicode MS" w:hAnsi="Arial Unicode MS" w:cs="Arial Unicode MS"/>
          <w:sz w:val="28"/>
          <w:szCs w:val="28"/>
        </w:rPr>
        <w:t>10-meter Keck telescopes are largest in U.S.</w:t>
      </w:r>
    </w:p>
    <w:p w14:paraId="003D9E77" w14:textId="77777777" w:rsidR="00000000" w:rsidRPr="00FE1344" w:rsidRDefault="00FE1344" w:rsidP="00FE1344">
      <w:pPr>
        <w:numPr>
          <w:ilvl w:val="1"/>
          <w:numId w:val="1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E1344">
        <w:rPr>
          <w:rFonts w:ascii="Arial Unicode MS" w:eastAsia="Arial Unicode MS" w:hAnsi="Arial Unicode MS" w:cs="Arial Unicode MS"/>
          <w:sz w:val="28"/>
          <w:szCs w:val="28"/>
        </w:rPr>
        <w:t>The Hobby-Eberly Telescope uses 91 1-meter mirrors set in an 11-meter disk</w:t>
      </w:r>
    </w:p>
    <w:p w14:paraId="56F4E198" w14:textId="77777777" w:rsidR="00000000" w:rsidRPr="00FE1344" w:rsidRDefault="00FE1344" w:rsidP="00FE1344">
      <w:pPr>
        <w:numPr>
          <w:ilvl w:val="1"/>
          <w:numId w:val="1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E1344">
        <w:rPr>
          <w:rFonts w:ascii="Arial Unicode MS" w:eastAsia="Arial Unicode MS" w:hAnsi="Arial Unicode MS" w:cs="Arial Unicode MS"/>
          <w:sz w:val="28"/>
          <w:szCs w:val="28"/>
        </w:rPr>
        <w:t>Largest opti</w:t>
      </w:r>
      <w:r w:rsidRPr="00FE1344">
        <w:rPr>
          <w:rFonts w:ascii="Arial Unicode MS" w:eastAsia="Arial Unicode MS" w:hAnsi="Arial Unicode MS" w:cs="Arial Unicode MS"/>
          <w:sz w:val="28"/>
          <w:szCs w:val="28"/>
        </w:rPr>
        <w:t>cal telescope, VLT (Very Large Telescope) in Chile, is an array of four 8-meter mirrors</w:t>
      </w:r>
    </w:p>
    <w:p w14:paraId="55CA4342" w14:textId="77777777" w:rsidR="00FE1344" w:rsidRDefault="00FE1344" w:rsidP="00225BDD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6B17F44" w14:textId="3A732EB0" w:rsidR="00FE1344" w:rsidRDefault="00FE1344" w:rsidP="00225BDD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6FD2E91B" wp14:editId="201F60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326130" cy="329565"/>
                <wp:effectExtent l="0" t="0" r="26670" b="26035"/>
                <wp:wrapSquare wrapText="bothSides"/>
                <wp:docPr id="29710" name="Text Box 29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6130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12E5B59" w14:textId="77777777" w:rsidR="00FE1344" w:rsidRPr="00054234" w:rsidRDefault="00FE1344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FE1344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Space vs.Ground-Based  Observatories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710" o:spid="_x0000_s1043" type="#_x0000_t202" style="position:absolute;margin-left:0;margin-top:0;width:261.9pt;height:25.95pt;z-index:251795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" filled="f" strokecolor="black [3213]">
                <v:textbox style="mso-fit-shape-to-text:t">
                  <w:txbxContent>
                    <w:p w14:paraId="112E5B59" w14:textId="77777777" w:rsidR="00FE1344" w:rsidRPr="00054234" w:rsidRDefault="00FE1344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FE1344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Space vs.Ground-Based  Observatories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BEAB36" w14:textId="77777777" w:rsidR="00FE1344" w:rsidRDefault="00FE1344" w:rsidP="00FE1344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</w:p>
    <w:p w14:paraId="0535A4C6" w14:textId="5D0B2C73" w:rsidR="00000000" w:rsidRPr="00FE1344" w:rsidRDefault="00FE1344" w:rsidP="00FE1344">
      <w:pPr>
        <w:numPr>
          <w:ilvl w:val="0"/>
          <w:numId w:val="19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________________________________</w:t>
      </w:r>
    </w:p>
    <w:p w14:paraId="75FEFE91" w14:textId="77777777" w:rsidR="00000000" w:rsidRPr="00FE1344" w:rsidRDefault="00FE1344" w:rsidP="00FE1344">
      <w:pPr>
        <w:numPr>
          <w:ilvl w:val="1"/>
          <w:numId w:val="19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E1344">
        <w:rPr>
          <w:rFonts w:ascii="Arial Unicode MS" w:eastAsia="Arial Unicode MS" w:hAnsi="Arial Unicode MS" w:cs="Arial Unicode MS"/>
          <w:sz w:val="28"/>
          <w:szCs w:val="28"/>
        </w:rPr>
        <w:t>Freedom from atmospheric blurring</w:t>
      </w:r>
    </w:p>
    <w:p w14:paraId="5278FB2F" w14:textId="77777777" w:rsidR="00000000" w:rsidRPr="00FE1344" w:rsidRDefault="00FE1344" w:rsidP="00FE1344">
      <w:pPr>
        <w:numPr>
          <w:ilvl w:val="1"/>
          <w:numId w:val="19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E1344">
        <w:rPr>
          <w:rFonts w:ascii="Arial Unicode MS" w:eastAsia="Arial Unicode MS" w:hAnsi="Arial Unicode MS" w:cs="Arial Unicode MS"/>
          <w:sz w:val="28"/>
          <w:szCs w:val="28"/>
        </w:rPr>
        <w:t>Freedom of atmospheric absorption</w:t>
      </w:r>
    </w:p>
    <w:p w14:paraId="06491351" w14:textId="10882882" w:rsidR="00000000" w:rsidRPr="00FE1344" w:rsidRDefault="00FE1344" w:rsidP="00FE1344">
      <w:pPr>
        <w:numPr>
          <w:ilvl w:val="0"/>
          <w:numId w:val="19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________________________________</w:t>
      </w:r>
    </w:p>
    <w:p w14:paraId="3C76CAB7" w14:textId="77777777" w:rsidR="00000000" w:rsidRPr="00FE1344" w:rsidRDefault="00FE1344" w:rsidP="00FE1344">
      <w:pPr>
        <w:numPr>
          <w:ilvl w:val="1"/>
          <w:numId w:val="19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E1344">
        <w:rPr>
          <w:rFonts w:ascii="Arial Unicode MS" w:eastAsia="Arial Unicode MS" w:hAnsi="Arial Unicode MS" w:cs="Arial Unicode MS"/>
          <w:sz w:val="28"/>
          <w:szCs w:val="28"/>
        </w:rPr>
        <w:t>Larger collecting power</w:t>
      </w:r>
    </w:p>
    <w:p w14:paraId="344BA27A" w14:textId="77777777" w:rsidR="00000000" w:rsidRPr="00FE1344" w:rsidRDefault="00FE1344" w:rsidP="00FE1344">
      <w:pPr>
        <w:numPr>
          <w:ilvl w:val="1"/>
          <w:numId w:val="19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E1344">
        <w:rPr>
          <w:rFonts w:ascii="Arial Unicode MS" w:eastAsia="Arial Unicode MS" w:hAnsi="Arial Unicode MS" w:cs="Arial Unicode MS"/>
          <w:sz w:val="28"/>
          <w:szCs w:val="28"/>
        </w:rPr>
        <w:t>Equipment easily fixed</w:t>
      </w:r>
    </w:p>
    <w:p w14:paraId="54A4ED8C" w14:textId="0FC59D2B" w:rsidR="00000000" w:rsidRPr="00FE1344" w:rsidRDefault="00FE1344" w:rsidP="00FE1344">
      <w:pPr>
        <w:numPr>
          <w:ilvl w:val="0"/>
          <w:numId w:val="19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________________________________</w:t>
      </w:r>
    </w:p>
    <w:p w14:paraId="5639FBC9" w14:textId="77777777" w:rsidR="00000000" w:rsidRPr="00FE1344" w:rsidRDefault="00FE1344" w:rsidP="00FE1344">
      <w:pPr>
        <w:numPr>
          <w:ilvl w:val="1"/>
          <w:numId w:val="19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E1344">
        <w:rPr>
          <w:rFonts w:ascii="Arial Unicode MS" w:eastAsia="Arial Unicode MS" w:hAnsi="Arial Unicode MS" w:cs="Arial Unicode MS"/>
          <w:sz w:val="28"/>
          <w:szCs w:val="28"/>
        </w:rPr>
        <w:t>Weather, humidity, and haze</w:t>
      </w:r>
    </w:p>
    <w:p w14:paraId="097D2564" w14:textId="77777777" w:rsidR="00000000" w:rsidRDefault="00FE1344" w:rsidP="00FE1344">
      <w:pPr>
        <w:numPr>
          <w:ilvl w:val="1"/>
          <w:numId w:val="19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E1344">
        <w:rPr>
          <w:rFonts w:ascii="Arial Unicode MS" w:eastAsia="Arial Unicode MS" w:hAnsi="Arial Unicode MS" w:cs="Arial Unicode MS"/>
          <w:sz w:val="28"/>
          <w:szCs w:val="28"/>
        </w:rPr>
        <w:t>Light pollution</w:t>
      </w:r>
    </w:p>
    <w:p w14:paraId="2B2B2B8D" w14:textId="77777777" w:rsidR="00FE1344" w:rsidRDefault="00FE1344" w:rsidP="00FE1344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</w:p>
    <w:p w14:paraId="32328B27" w14:textId="77777777" w:rsidR="00FE1344" w:rsidRPr="00FE1344" w:rsidRDefault="00FE1344" w:rsidP="00FE1344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  <w:bookmarkStart w:id="0" w:name="_GoBack"/>
      <w:bookmarkEnd w:id="0"/>
    </w:p>
    <w:p w14:paraId="726C4059" w14:textId="77777777" w:rsidR="00FE1344" w:rsidRPr="00160830" w:rsidRDefault="00FE1344" w:rsidP="00225BDD">
      <w:pPr>
        <w:rPr>
          <w:rFonts w:ascii="Arial Unicode MS" w:eastAsia="Arial Unicode MS" w:hAnsi="Arial Unicode MS" w:cs="Arial Unicode MS"/>
          <w:sz w:val="28"/>
          <w:szCs w:val="28"/>
        </w:rPr>
      </w:pPr>
    </w:p>
    <w:sectPr w:rsidR="00FE1344" w:rsidRPr="00160830" w:rsidSect="00AB621E">
      <w:headerReference w:type="even" r:id="rId22"/>
      <w:footerReference w:type="even" r:id="rId23"/>
      <w:footerReference w:type="default" r:id="rId24"/>
      <w:pgSz w:w="12240" w:h="15840"/>
      <w:pgMar w:top="1152" w:right="1152" w:bottom="1008" w:left="1008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B88D15" w14:textId="77777777" w:rsidR="00C150D3" w:rsidRDefault="00C150D3">
      <w:r>
        <w:separator/>
      </w:r>
    </w:p>
  </w:endnote>
  <w:endnote w:type="continuationSeparator" w:id="0">
    <w:p w14:paraId="16F5F7B0" w14:textId="77777777" w:rsidR="00C150D3" w:rsidRDefault="00C15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8756" w14:textId="77777777" w:rsidR="00C150D3" w:rsidRDefault="00C150D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8BA77D" w14:textId="77777777" w:rsidR="00C150D3" w:rsidRDefault="00C150D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5137EC" w14:textId="77777777" w:rsidR="00C150D3" w:rsidRDefault="00C150D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E1344">
      <w:rPr>
        <w:rStyle w:val="PageNumber"/>
        <w:noProof/>
      </w:rPr>
      <w:t>1</w:t>
    </w:r>
    <w:r>
      <w:rPr>
        <w:rStyle w:val="PageNumber"/>
      </w:rPr>
      <w:fldChar w:fldCharType="end"/>
    </w:r>
  </w:p>
  <w:p w14:paraId="47DB43F5" w14:textId="77777777" w:rsidR="00C150D3" w:rsidRDefault="00C150D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A5D3BF" w14:textId="77777777" w:rsidR="00C150D3" w:rsidRDefault="00C150D3">
      <w:r>
        <w:separator/>
      </w:r>
    </w:p>
  </w:footnote>
  <w:footnote w:type="continuationSeparator" w:id="0">
    <w:p w14:paraId="1572A123" w14:textId="77777777" w:rsidR="00C150D3" w:rsidRDefault="00C150D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B0DB1B" w14:textId="77777777" w:rsidR="00C150D3" w:rsidRDefault="00C150D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BD27075" w14:textId="77777777" w:rsidR="00C150D3" w:rsidRDefault="00C150D3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A4CE5"/>
    <w:multiLevelType w:val="hybridMultilevel"/>
    <w:tmpl w:val="449EC72E"/>
    <w:lvl w:ilvl="0" w:tplc="AC4A2B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FAD8D35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450E9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0248F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EC0050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63788A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15EC7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7962FF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5F4FE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">
    <w:nsid w:val="044F68D3"/>
    <w:multiLevelType w:val="hybridMultilevel"/>
    <w:tmpl w:val="74B26CDE"/>
    <w:lvl w:ilvl="0" w:tplc="22C2CA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8ED27F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97FE65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632E6F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B254B8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3EA43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DEBC68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AF4097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9D0C1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">
    <w:nsid w:val="152C6FF7"/>
    <w:multiLevelType w:val="hybridMultilevel"/>
    <w:tmpl w:val="43A200D8"/>
    <w:lvl w:ilvl="0" w:tplc="C784B4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6CB8260E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393296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172D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E107C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F1A85D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047C5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6E8A3B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F8346A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">
    <w:nsid w:val="18ED7078"/>
    <w:multiLevelType w:val="hybridMultilevel"/>
    <w:tmpl w:val="044AE9F6"/>
    <w:lvl w:ilvl="0" w:tplc="282A1CE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FF29E0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FA9E472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6F46718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95299F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872C2E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0A0722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8DF8D9B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7B062D5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4">
    <w:nsid w:val="208F45B7"/>
    <w:multiLevelType w:val="hybridMultilevel"/>
    <w:tmpl w:val="8CDEC0B2"/>
    <w:lvl w:ilvl="0" w:tplc="E0CA44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B6CE855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72D26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9CCC0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B880B8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6A88E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37C7D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EA9AD4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AB698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5">
    <w:nsid w:val="21BF59F0"/>
    <w:multiLevelType w:val="hybridMultilevel"/>
    <w:tmpl w:val="46440C3A"/>
    <w:lvl w:ilvl="0" w:tplc="5F582D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C05ADE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C1B0F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77E29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6B844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6B4A9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10EEE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607869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1DEB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6">
    <w:nsid w:val="247435BA"/>
    <w:multiLevelType w:val="hybridMultilevel"/>
    <w:tmpl w:val="A3546E02"/>
    <w:lvl w:ilvl="0" w:tplc="C99A974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F210D63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7832901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69D4734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DBE5B8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E06C2BA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DF463EE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F51A9A3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B8D44F6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7">
    <w:nsid w:val="2BA16E6A"/>
    <w:multiLevelType w:val="hybridMultilevel"/>
    <w:tmpl w:val="606CA6C0"/>
    <w:lvl w:ilvl="0" w:tplc="84B464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B60E4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4CCA9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166E5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E8832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6607C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C20E6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D08EF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E9EC1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8">
    <w:nsid w:val="2C5909B9"/>
    <w:multiLevelType w:val="hybridMultilevel"/>
    <w:tmpl w:val="806409E2"/>
    <w:lvl w:ilvl="0" w:tplc="79BE01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D02837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F62EFC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0D621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4CA3C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67D86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ADF2BC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B866B4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F154C1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9">
    <w:nsid w:val="34EA3004"/>
    <w:multiLevelType w:val="hybridMultilevel"/>
    <w:tmpl w:val="AEA09CA2"/>
    <w:lvl w:ilvl="0" w:tplc="61F0B6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AC746E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6624A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AC643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0D4E9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23B439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53CC37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434B8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7A72F9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0">
    <w:nsid w:val="3F0A1292"/>
    <w:multiLevelType w:val="hybridMultilevel"/>
    <w:tmpl w:val="5E82378E"/>
    <w:lvl w:ilvl="0" w:tplc="B4DE38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1564FA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43237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5BCE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30C3C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D8A8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C5865F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9F07A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2A8453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1">
    <w:nsid w:val="3F427CBE"/>
    <w:multiLevelType w:val="hybridMultilevel"/>
    <w:tmpl w:val="ADDC7554"/>
    <w:lvl w:ilvl="0" w:tplc="72685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0B4B11A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1E8B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9C843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DCEF2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1DC4F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E91677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8A16E2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9BAA5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2">
    <w:nsid w:val="3F6D7436"/>
    <w:multiLevelType w:val="hybridMultilevel"/>
    <w:tmpl w:val="1972764A"/>
    <w:lvl w:ilvl="0" w:tplc="98546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AE6EAB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4E2454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67AE1A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E6C228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0CDCC9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C3F2CA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A426BB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FDE6F9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3">
    <w:nsid w:val="46667A33"/>
    <w:multiLevelType w:val="hybridMultilevel"/>
    <w:tmpl w:val="B8144894"/>
    <w:lvl w:ilvl="0" w:tplc="BA8AC2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D24087C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73AA2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47007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23ECB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0583F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7A42CE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8996C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2228DB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4">
    <w:nsid w:val="50EC3936"/>
    <w:multiLevelType w:val="hybridMultilevel"/>
    <w:tmpl w:val="219E0E5E"/>
    <w:lvl w:ilvl="0" w:tplc="B0C04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D812AD7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58504C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5182F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F7AC9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57280B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40806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97BA3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2A8A50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5">
    <w:nsid w:val="58E524B7"/>
    <w:multiLevelType w:val="hybridMultilevel"/>
    <w:tmpl w:val="5B647A6C"/>
    <w:lvl w:ilvl="0" w:tplc="E3A278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1C80BDB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81BA3F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4D2E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CBC6C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5122E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D74E79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B18864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BF8289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6">
    <w:nsid w:val="64EC7674"/>
    <w:multiLevelType w:val="hybridMultilevel"/>
    <w:tmpl w:val="09729486"/>
    <w:lvl w:ilvl="0" w:tplc="51383B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2C622ACE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FCCA6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6AAB5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E8025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DB8B8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7D8D7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476A38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89CAAC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7">
    <w:nsid w:val="7DD17BFD"/>
    <w:multiLevelType w:val="hybridMultilevel"/>
    <w:tmpl w:val="BD261050"/>
    <w:lvl w:ilvl="0" w:tplc="1F1A81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F40E45A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0EBE01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57A72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29C68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E34F0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4B2063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B75CDF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CE697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8">
    <w:nsid w:val="7E1530D9"/>
    <w:multiLevelType w:val="hybridMultilevel"/>
    <w:tmpl w:val="6FA811EC"/>
    <w:lvl w:ilvl="0" w:tplc="E8B640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101C69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FD88FD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75669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D7EAF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241229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AA2D0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4560D0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802F0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num w:numId="1">
    <w:abstractNumId w:val="6"/>
  </w:num>
  <w:num w:numId="2">
    <w:abstractNumId w:val="8"/>
  </w:num>
  <w:num w:numId="3">
    <w:abstractNumId w:val="15"/>
  </w:num>
  <w:num w:numId="4">
    <w:abstractNumId w:val="0"/>
  </w:num>
  <w:num w:numId="5">
    <w:abstractNumId w:val="12"/>
  </w:num>
  <w:num w:numId="6">
    <w:abstractNumId w:val="9"/>
  </w:num>
  <w:num w:numId="7">
    <w:abstractNumId w:val="11"/>
  </w:num>
  <w:num w:numId="8">
    <w:abstractNumId w:val="13"/>
  </w:num>
  <w:num w:numId="9">
    <w:abstractNumId w:val="7"/>
  </w:num>
  <w:num w:numId="10">
    <w:abstractNumId w:val="18"/>
  </w:num>
  <w:num w:numId="11">
    <w:abstractNumId w:val="10"/>
  </w:num>
  <w:num w:numId="12">
    <w:abstractNumId w:val="14"/>
  </w:num>
  <w:num w:numId="13">
    <w:abstractNumId w:val="16"/>
  </w:num>
  <w:num w:numId="14">
    <w:abstractNumId w:val="5"/>
  </w:num>
  <w:num w:numId="15">
    <w:abstractNumId w:val="4"/>
  </w:num>
  <w:num w:numId="16">
    <w:abstractNumId w:val="1"/>
  </w:num>
  <w:num w:numId="17">
    <w:abstractNumId w:val="3"/>
  </w:num>
  <w:num w:numId="18">
    <w:abstractNumId w:val="2"/>
  </w:num>
  <w:num w:numId="19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32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24B"/>
    <w:rsid w:val="000019E3"/>
    <w:rsid w:val="000B608E"/>
    <w:rsid w:val="000D0176"/>
    <w:rsid w:val="000E229A"/>
    <w:rsid w:val="000F7CE8"/>
    <w:rsid w:val="00160830"/>
    <w:rsid w:val="001609EC"/>
    <w:rsid w:val="00193505"/>
    <w:rsid w:val="001B1C5B"/>
    <w:rsid w:val="001B5FC4"/>
    <w:rsid w:val="001C75D0"/>
    <w:rsid w:val="001E1776"/>
    <w:rsid w:val="001E63D4"/>
    <w:rsid w:val="00225BDD"/>
    <w:rsid w:val="002317B8"/>
    <w:rsid w:val="002E4A14"/>
    <w:rsid w:val="002F0405"/>
    <w:rsid w:val="002F7B34"/>
    <w:rsid w:val="00301EB3"/>
    <w:rsid w:val="00330D9A"/>
    <w:rsid w:val="003717D4"/>
    <w:rsid w:val="00376301"/>
    <w:rsid w:val="003A641E"/>
    <w:rsid w:val="003D4942"/>
    <w:rsid w:val="0045456A"/>
    <w:rsid w:val="00456EB7"/>
    <w:rsid w:val="004C00F5"/>
    <w:rsid w:val="004C1087"/>
    <w:rsid w:val="004D4F0B"/>
    <w:rsid w:val="0054186E"/>
    <w:rsid w:val="005D3CD4"/>
    <w:rsid w:val="005E653A"/>
    <w:rsid w:val="00606503"/>
    <w:rsid w:val="00615DF0"/>
    <w:rsid w:val="00637A04"/>
    <w:rsid w:val="0066787D"/>
    <w:rsid w:val="00684142"/>
    <w:rsid w:val="00727635"/>
    <w:rsid w:val="00755538"/>
    <w:rsid w:val="00790937"/>
    <w:rsid w:val="007D777E"/>
    <w:rsid w:val="007F52EC"/>
    <w:rsid w:val="0081504A"/>
    <w:rsid w:val="008927D6"/>
    <w:rsid w:val="008A0D78"/>
    <w:rsid w:val="008F2375"/>
    <w:rsid w:val="00933976"/>
    <w:rsid w:val="00941874"/>
    <w:rsid w:val="00995479"/>
    <w:rsid w:val="009A09F0"/>
    <w:rsid w:val="009B1739"/>
    <w:rsid w:val="009E430A"/>
    <w:rsid w:val="009F1EB2"/>
    <w:rsid w:val="00A23C40"/>
    <w:rsid w:val="00A54512"/>
    <w:rsid w:val="00A667E4"/>
    <w:rsid w:val="00A66A16"/>
    <w:rsid w:val="00A87E91"/>
    <w:rsid w:val="00A96438"/>
    <w:rsid w:val="00AA029E"/>
    <w:rsid w:val="00AB621E"/>
    <w:rsid w:val="00AC2506"/>
    <w:rsid w:val="00AF403A"/>
    <w:rsid w:val="00B15D85"/>
    <w:rsid w:val="00B218EF"/>
    <w:rsid w:val="00B8224B"/>
    <w:rsid w:val="00BB5861"/>
    <w:rsid w:val="00BD7F08"/>
    <w:rsid w:val="00BE1645"/>
    <w:rsid w:val="00C14BE2"/>
    <w:rsid w:val="00C150D3"/>
    <w:rsid w:val="00C5070C"/>
    <w:rsid w:val="00C8696C"/>
    <w:rsid w:val="00CA35B3"/>
    <w:rsid w:val="00CB0803"/>
    <w:rsid w:val="00CF0E67"/>
    <w:rsid w:val="00CF52A6"/>
    <w:rsid w:val="00D01838"/>
    <w:rsid w:val="00D762AD"/>
    <w:rsid w:val="00E12E1A"/>
    <w:rsid w:val="00E6317D"/>
    <w:rsid w:val="00ED5FC7"/>
    <w:rsid w:val="00EF302B"/>
    <w:rsid w:val="00F64EEC"/>
    <w:rsid w:val="00F72934"/>
    <w:rsid w:val="00F94492"/>
    <w:rsid w:val="00FE1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,3"/>
    </o:shapelayout>
  </w:shapeDefaults>
  <w:decimalSymbol w:val="."/>
  <w:listSeparator w:val=","/>
  <w14:docId w14:val="7CD175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te Level 1" w:semiHidden="1" w:uiPriority="99" w:unhideWhenUsed="1"/>
    <w:lsdException w:name="Note Level 2" w:uiPriority="99" w:qFormat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i/>
      <w:sz w:val="20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i/>
      <w:sz w:val="18"/>
    </w:rPr>
  </w:style>
  <w:style w:type="paragraph" w:styleId="Heading4">
    <w:name w:val="heading 4"/>
    <w:basedOn w:val="Normal"/>
    <w:next w:val="Normal"/>
    <w:qFormat/>
    <w:pPr>
      <w:keepNext/>
      <w:ind w:left="720" w:firstLine="720"/>
      <w:outlineLvl w:val="3"/>
    </w:pPr>
    <w:rPr>
      <w:rFonts w:ascii="Arial" w:hAnsi="Arial"/>
      <w:i/>
      <w:sz w:val="1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18"/>
    </w:rPr>
  </w:style>
  <w:style w:type="paragraph" w:styleId="Heading6">
    <w:name w:val="heading 6"/>
    <w:basedOn w:val="Normal"/>
    <w:next w:val="Normal"/>
    <w:link w:val="Heading6Char"/>
    <w:qFormat/>
    <w:pPr>
      <w:keepNext/>
      <w:spacing w:line="360" w:lineRule="auto"/>
      <w:outlineLvl w:val="5"/>
    </w:pPr>
    <w:rPr>
      <w:rFonts w:ascii="Arial" w:hAnsi="Arial" w:cs="Arial"/>
      <w:bCs/>
      <w:sz w:val="36"/>
    </w:rPr>
  </w:style>
  <w:style w:type="paragraph" w:styleId="Heading7">
    <w:name w:val="heading 7"/>
    <w:basedOn w:val="Normal"/>
    <w:next w:val="Normal"/>
    <w:qFormat/>
    <w:pPr>
      <w:keepNext/>
      <w:spacing w:line="360" w:lineRule="auto"/>
      <w:jc w:val="center"/>
      <w:outlineLvl w:val="6"/>
    </w:pPr>
    <w:rPr>
      <w:rFonts w:ascii="Arial" w:hAnsi="Arial" w:cs="Arial"/>
      <w:b/>
      <w:bCs/>
      <w:sz w:val="36"/>
      <w:bdr w:val="single" w:sz="4" w:space="0" w:color="auto"/>
    </w:rPr>
  </w:style>
  <w:style w:type="paragraph" w:styleId="Heading8">
    <w:name w:val="heading 8"/>
    <w:basedOn w:val="Normal"/>
    <w:next w:val="Normal"/>
    <w:qFormat/>
    <w:pPr>
      <w:keepNext/>
      <w:spacing w:line="360" w:lineRule="auto"/>
      <w:ind w:left="6480" w:firstLine="432"/>
      <w:outlineLvl w:val="7"/>
    </w:pPr>
    <w:rPr>
      <w:rFonts w:ascii="Arial" w:hAnsi="Arial" w:cs="Arial"/>
      <w:b/>
      <w:bCs/>
      <w:sz w:val="20"/>
    </w:rPr>
  </w:style>
  <w:style w:type="paragraph" w:styleId="Heading9">
    <w:name w:val="heading 9"/>
    <w:basedOn w:val="Normal"/>
    <w:next w:val="Normal"/>
    <w:qFormat/>
    <w:pPr>
      <w:keepNext/>
      <w:spacing w:line="360" w:lineRule="auto"/>
      <w:ind w:left="792" w:firstLine="72"/>
      <w:outlineLvl w:val="8"/>
    </w:pPr>
    <w:rPr>
      <w:rFonts w:ascii="Arial" w:hAnsi="Arial" w:cs="Arial"/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Indent">
    <w:name w:val="Body Text Indent"/>
    <w:basedOn w:val="Normal"/>
    <w:pPr>
      <w:spacing w:line="360" w:lineRule="auto"/>
      <w:ind w:left="720" w:hanging="720"/>
    </w:pPr>
    <w:rPr>
      <w:rFonts w:ascii="Arial" w:hAnsi="Arial"/>
      <w:sz w:val="18"/>
    </w:rPr>
  </w:style>
  <w:style w:type="paragraph" w:styleId="BodyTextIndent2">
    <w:name w:val="Body Text Indent 2"/>
    <w:basedOn w:val="Normal"/>
    <w:pPr>
      <w:spacing w:line="360" w:lineRule="auto"/>
      <w:ind w:left="1440" w:hanging="1440"/>
    </w:pPr>
    <w:rPr>
      <w:rFonts w:ascii="Arial" w:hAnsi="Arial"/>
      <w:i/>
    </w:rPr>
  </w:style>
  <w:style w:type="paragraph" w:styleId="BodyTextIndent3">
    <w:name w:val="Body Text Indent 3"/>
    <w:basedOn w:val="Normal"/>
    <w:pPr>
      <w:spacing w:line="360" w:lineRule="auto"/>
      <w:ind w:left="720" w:firstLine="720"/>
    </w:pPr>
    <w:rPr>
      <w:rFonts w:ascii="Arial" w:hAnsi="Arial"/>
      <w:i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olorfulList-Accent1">
    <w:name w:val="Colorful List Accent 1"/>
    <w:basedOn w:val="Normal"/>
    <w:uiPriority w:val="34"/>
    <w:qFormat/>
    <w:rsid w:val="00933976"/>
    <w:pPr>
      <w:ind w:left="720"/>
      <w:contextualSpacing/>
    </w:pPr>
    <w:rPr>
      <w:rFonts w:ascii="Times" w:hAnsi="Times"/>
      <w:sz w:val="20"/>
    </w:rPr>
  </w:style>
  <w:style w:type="paragraph" w:styleId="ListParagraph">
    <w:name w:val="List Paragraph"/>
    <w:basedOn w:val="Normal"/>
    <w:uiPriority w:val="34"/>
    <w:qFormat/>
    <w:rsid w:val="002317B8"/>
    <w:pPr>
      <w:ind w:left="720"/>
      <w:contextualSpacing/>
    </w:pPr>
    <w:rPr>
      <w:rFonts w:ascii="Times" w:hAnsi="Times"/>
      <w:sz w:val="20"/>
    </w:rPr>
  </w:style>
  <w:style w:type="character" w:styleId="Hyperlink">
    <w:name w:val="Hyperlink"/>
    <w:rsid w:val="001E1776"/>
    <w:rPr>
      <w:color w:val="0000FF"/>
      <w:u w:val="single"/>
    </w:rPr>
  </w:style>
  <w:style w:type="character" w:styleId="FollowedHyperlink">
    <w:name w:val="FollowedHyperlink"/>
    <w:rsid w:val="00684142"/>
    <w:rPr>
      <w:color w:val="800080"/>
      <w:u w:val="single"/>
    </w:rPr>
  </w:style>
  <w:style w:type="character" w:customStyle="1" w:styleId="Heading6Char">
    <w:name w:val="Heading 6 Char"/>
    <w:link w:val="Heading6"/>
    <w:rsid w:val="00F94492"/>
    <w:rPr>
      <w:rFonts w:ascii="Arial" w:hAnsi="Arial" w:cs="Arial"/>
      <w:bCs/>
      <w:sz w:val="36"/>
    </w:rPr>
  </w:style>
  <w:style w:type="paragraph" w:styleId="NormalWeb">
    <w:name w:val="Normal (Web)"/>
    <w:basedOn w:val="Normal"/>
    <w:uiPriority w:val="99"/>
    <w:unhideWhenUsed/>
    <w:rsid w:val="004C00F5"/>
    <w:pPr>
      <w:spacing w:before="100" w:beforeAutospacing="1" w:after="100" w:afterAutospacing="1"/>
    </w:pPr>
    <w:rPr>
      <w:rFonts w:ascii="Times" w:eastAsia="ＭＳ 明朝" w:hAnsi="Times"/>
      <w:sz w:val="20"/>
    </w:rPr>
  </w:style>
  <w:style w:type="paragraph" w:styleId="BalloonText">
    <w:name w:val="Balloon Text"/>
    <w:basedOn w:val="Normal"/>
    <w:link w:val="BalloonTextChar"/>
    <w:rsid w:val="00CA35B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A35B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te Level 1" w:semiHidden="1" w:uiPriority="99" w:unhideWhenUsed="1"/>
    <w:lsdException w:name="Note Level 2" w:uiPriority="99" w:qFormat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i/>
      <w:sz w:val="20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i/>
      <w:sz w:val="18"/>
    </w:rPr>
  </w:style>
  <w:style w:type="paragraph" w:styleId="Heading4">
    <w:name w:val="heading 4"/>
    <w:basedOn w:val="Normal"/>
    <w:next w:val="Normal"/>
    <w:qFormat/>
    <w:pPr>
      <w:keepNext/>
      <w:ind w:left="720" w:firstLine="720"/>
      <w:outlineLvl w:val="3"/>
    </w:pPr>
    <w:rPr>
      <w:rFonts w:ascii="Arial" w:hAnsi="Arial"/>
      <w:i/>
      <w:sz w:val="1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18"/>
    </w:rPr>
  </w:style>
  <w:style w:type="paragraph" w:styleId="Heading6">
    <w:name w:val="heading 6"/>
    <w:basedOn w:val="Normal"/>
    <w:next w:val="Normal"/>
    <w:link w:val="Heading6Char"/>
    <w:qFormat/>
    <w:pPr>
      <w:keepNext/>
      <w:spacing w:line="360" w:lineRule="auto"/>
      <w:outlineLvl w:val="5"/>
    </w:pPr>
    <w:rPr>
      <w:rFonts w:ascii="Arial" w:hAnsi="Arial" w:cs="Arial"/>
      <w:bCs/>
      <w:sz w:val="36"/>
    </w:rPr>
  </w:style>
  <w:style w:type="paragraph" w:styleId="Heading7">
    <w:name w:val="heading 7"/>
    <w:basedOn w:val="Normal"/>
    <w:next w:val="Normal"/>
    <w:qFormat/>
    <w:pPr>
      <w:keepNext/>
      <w:spacing w:line="360" w:lineRule="auto"/>
      <w:jc w:val="center"/>
      <w:outlineLvl w:val="6"/>
    </w:pPr>
    <w:rPr>
      <w:rFonts w:ascii="Arial" w:hAnsi="Arial" w:cs="Arial"/>
      <w:b/>
      <w:bCs/>
      <w:sz w:val="36"/>
      <w:bdr w:val="single" w:sz="4" w:space="0" w:color="auto"/>
    </w:rPr>
  </w:style>
  <w:style w:type="paragraph" w:styleId="Heading8">
    <w:name w:val="heading 8"/>
    <w:basedOn w:val="Normal"/>
    <w:next w:val="Normal"/>
    <w:qFormat/>
    <w:pPr>
      <w:keepNext/>
      <w:spacing w:line="360" w:lineRule="auto"/>
      <w:ind w:left="6480" w:firstLine="432"/>
      <w:outlineLvl w:val="7"/>
    </w:pPr>
    <w:rPr>
      <w:rFonts w:ascii="Arial" w:hAnsi="Arial" w:cs="Arial"/>
      <w:b/>
      <w:bCs/>
      <w:sz w:val="20"/>
    </w:rPr>
  </w:style>
  <w:style w:type="paragraph" w:styleId="Heading9">
    <w:name w:val="heading 9"/>
    <w:basedOn w:val="Normal"/>
    <w:next w:val="Normal"/>
    <w:qFormat/>
    <w:pPr>
      <w:keepNext/>
      <w:spacing w:line="360" w:lineRule="auto"/>
      <w:ind w:left="792" w:firstLine="72"/>
      <w:outlineLvl w:val="8"/>
    </w:pPr>
    <w:rPr>
      <w:rFonts w:ascii="Arial" w:hAnsi="Arial" w:cs="Arial"/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Indent">
    <w:name w:val="Body Text Indent"/>
    <w:basedOn w:val="Normal"/>
    <w:pPr>
      <w:spacing w:line="360" w:lineRule="auto"/>
      <w:ind w:left="720" w:hanging="720"/>
    </w:pPr>
    <w:rPr>
      <w:rFonts w:ascii="Arial" w:hAnsi="Arial"/>
      <w:sz w:val="18"/>
    </w:rPr>
  </w:style>
  <w:style w:type="paragraph" w:styleId="BodyTextIndent2">
    <w:name w:val="Body Text Indent 2"/>
    <w:basedOn w:val="Normal"/>
    <w:pPr>
      <w:spacing w:line="360" w:lineRule="auto"/>
      <w:ind w:left="1440" w:hanging="1440"/>
    </w:pPr>
    <w:rPr>
      <w:rFonts w:ascii="Arial" w:hAnsi="Arial"/>
      <w:i/>
    </w:rPr>
  </w:style>
  <w:style w:type="paragraph" w:styleId="BodyTextIndent3">
    <w:name w:val="Body Text Indent 3"/>
    <w:basedOn w:val="Normal"/>
    <w:pPr>
      <w:spacing w:line="360" w:lineRule="auto"/>
      <w:ind w:left="720" w:firstLine="720"/>
    </w:pPr>
    <w:rPr>
      <w:rFonts w:ascii="Arial" w:hAnsi="Arial"/>
      <w:i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olorfulList-Accent1">
    <w:name w:val="Colorful List Accent 1"/>
    <w:basedOn w:val="Normal"/>
    <w:uiPriority w:val="34"/>
    <w:qFormat/>
    <w:rsid w:val="00933976"/>
    <w:pPr>
      <w:ind w:left="720"/>
      <w:contextualSpacing/>
    </w:pPr>
    <w:rPr>
      <w:rFonts w:ascii="Times" w:hAnsi="Times"/>
      <w:sz w:val="20"/>
    </w:rPr>
  </w:style>
  <w:style w:type="paragraph" w:styleId="ListParagraph">
    <w:name w:val="List Paragraph"/>
    <w:basedOn w:val="Normal"/>
    <w:uiPriority w:val="34"/>
    <w:qFormat/>
    <w:rsid w:val="002317B8"/>
    <w:pPr>
      <w:ind w:left="720"/>
      <w:contextualSpacing/>
    </w:pPr>
    <w:rPr>
      <w:rFonts w:ascii="Times" w:hAnsi="Times"/>
      <w:sz w:val="20"/>
    </w:rPr>
  </w:style>
  <w:style w:type="character" w:styleId="Hyperlink">
    <w:name w:val="Hyperlink"/>
    <w:rsid w:val="001E1776"/>
    <w:rPr>
      <w:color w:val="0000FF"/>
      <w:u w:val="single"/>
    </w:rPr>
  </w:style>
  <w:style w:type="character" w:styleId="FollowedHyperlink">
    <w:name w:val="FollowedHyperlink"/>
    <w:rsid w:val="00684142"/>
    <w:rPr>
      <w:color w:val="800080"/>
      <w:u w:val="single"/>
    </w:rPr>
  </w:style>
  <w:style w:type="character" w:customStyle="1" w:styleId="Heading6Char">
    <w:name w:val="Heading 6 Char"/>
    <w:link w:val="Heading6"/>
    <w:rsid w:val="00F94492"/>
    <w:rPr>
      <w:rFonts w:ascii="Arial" w:hAnsi="Arial" w:cs="Arial"/>
      <w:bCs/>
      <w:sz w:val="36"/>
    </w:rPr>
  </w:style>
  <w:style w:type="paragraph" w:styleId="NormalWeb">
    <w:name w:val="Normal (Web)"/>
    <w:basedOn w:val="Normal"/>
    <w:uiPriority w:val="99"/>
    <w:unhideWhenUsed/>
    <w:rsid w:val="004C00F5"/>
    <w:pPr>
      <w:spacing w:before="100" w:beforeAutospacing="1" w:after="100" w:afterAutospacing="1"/>
    </w:pPr>
    <w:rPr>
      <w:rFonts w:ascii="Times" w:eastAsia="ＭＳ 明朝" w:hAnsi="Times"/>
      <w:sz w:val="20"/>
    </w:rPr>
  </w:style>
  <w:style w:type="paragraph" w:styleId="BalloonText">
    <w:name w:val="Balloon Text"/>
    <w:basedOn w:val="Normal"/>
    <w:link w:val="BalloonTextChar"/>
    <w:rsid w:val="00CA35B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A35B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2937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66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013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40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9174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214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09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10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797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07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785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32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52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130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279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6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3690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44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07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09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40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1741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081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558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391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313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186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53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630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89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57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727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56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96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240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1226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29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440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4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46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7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032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654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55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8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854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140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76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2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7138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01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516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373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05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749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755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946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707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303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002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027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11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31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60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29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83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64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39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25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99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4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43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7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39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42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752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6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2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23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22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558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620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095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386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27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2173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506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52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49006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4068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37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301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6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5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804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775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15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49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148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03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420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48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267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3190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899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00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52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46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28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396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5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77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12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68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7344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27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4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10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80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63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295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10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59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87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4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565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9284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91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48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7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8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0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259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99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9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121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6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8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41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926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99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7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00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97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45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487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2929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9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802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0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81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6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8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866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13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74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867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627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3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14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7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508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6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74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427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26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163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4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2700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247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818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23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0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9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0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654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822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4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63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612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9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4693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52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01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03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809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27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4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9774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45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10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266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42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6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277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300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689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362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92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8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23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95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87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19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690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4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701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975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10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71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02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116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4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12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721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7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7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11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79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1517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0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401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2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886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213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0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0042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20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34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847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370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6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970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01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032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92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63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3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883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8104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71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2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0474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75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83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29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46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014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56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6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413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0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53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707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892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338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524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457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892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315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89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55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29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88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304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53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8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235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7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82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57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82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30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03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99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43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496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051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57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035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01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45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53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4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233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3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86093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699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32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26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567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4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007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358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78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476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48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55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1902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61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760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545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68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4389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00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129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854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34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66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68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22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4879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525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84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835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14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89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54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046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52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4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18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00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3224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53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481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9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16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279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7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96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4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67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301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706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54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06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44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5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725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818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36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09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597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50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379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348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71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14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041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46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93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864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4992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141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44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579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04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42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6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366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23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32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387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3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044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8061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652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37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087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9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30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48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9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33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2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424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888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22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43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5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8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349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97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71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60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490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7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9109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106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71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75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76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02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2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8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1330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6991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8679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4638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95830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8663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8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47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34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90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953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92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177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950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4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204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B2F443-8C8F-A440-89CD-CD9BCA098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9</Pages>
  <Words>872</Words>
  <Characters>4971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Physics:  Introduction and One-Dimensional Motion</vt:lpstr>
    </vt:vector>
  </TitlesOfParts>
  <Company>Unit District # 5</Company>
  <LinksUpToDate>false</LinksUpToDate>
  <CharactersWithSpaces>5832</CharactersWithSpaces>
  <SharedDoc>false</SharedDoc>
  <HLinks>
    <vt:vector size="6" baseType="variant">
      <vt:variant>
        <vt:i4>983074</vt:i4>
      </vt:variant>
      <vt:variant>
        <vt:i4>-1</vt:i4>
      </vt:variant>
      <vt:variant>
        <vt:i4>3304</vt:i4>
      </vt:variant>
      <vt:variant>
        <vt:i4>1</vt:i4>
      </vt:variant>
      <vt:variant>
        <vt:lpwstr>Untitled2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Physics:  Introduction and One-Dimensional Motion</dc:title>
  <dc:subject/>
  <dc:creator>John &amp; Carmen Bergmann</dc:creator>
  <cp:keywords/>
  <dc:description/>
  <cp:lastModifiedBy>christine kollm-tomb</cp:lastModifiedBy>
  <cp:revision>9</cp:revision>
  <cp:lastPrinted>2017-07-31T00:57:00Z</cp:lastPrinted>
  <dcterms:created xsi:type="dcterms:W3CDTF">2017-07-29T15:11:00Z</dcterms:created>
  <dcterms:modified xsi:type="dcterms:W3CDTF">2017-07-31T11:09:00Z</dcterms:modified>
</cp:coreProperties>
</file>